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3B" w:rsidRDefault="00A22DF6">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0</wp:posOffset>
                </wp:positionV>
                <wp:extent cx="8785860" cy="6276975"/>
                <wp:effectExtent l="0" t="0" r="0" b="0"/>
                <wp:wrapNone/>
                <wp:docPr id="3" name="Rectangle 3"/>
                <wp:cNvGraphicFramePr/>
                <a:graphic xmlns:a="http://schemas.openxmlformats.org/drawingml/2006/main">
                  <a:graphicData uri="http://schemas.microsoft.com/office/word/2010/wordprocessingShape">
                    <wps:wsp>
                      <wps:cNvSpPr/>
                      <wps:spPr>
                        <a:xfrm>
                          <a:off x="981645" y="670088"/>
                          <a:ext cx="8728710" cy="6219825"/>
                        </a:xfrm>
                        <a:prstGeom prst="rect">
                          <a:avLst/>
                        </a:prstGeom>
                        <a:noFill/>
                        <a:ln w="57150" cap="flat" cmpd="sng">
                          <a:solidFill>
                            <a:srgbClr val="000000"/>
                          </a:solidFill>
                          <a:prstDash val="solid"/>
                          <a:round/>
                          <a:headEnd type="none" w="sm" len="sm"/>
                          <a:tailEnd type="none" w="sm" len="sm"/>
                        </a:ln>
                      </wps:spPr>
                      <wps:txbx>
                        <w:txbxContent>
                          <w:p w:rsidR="00006A3B" w:rsidRDefault="00006A3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8785860" cy="627697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785860" cy="6276975"/>
                        </a:xfrm>
                        <a:prstGeom prst="rect"/>
                        <a:ln/>
                      </pic:spPr>
                    </pic:pic>
                  </a:graphicData>
                </a:graphic>
              </wp:anchor>
            </w:drawing>
          </mc:Fallback>
        </mc:AlternateContent>
      </w:r>
    </w:p>
    <w:p w:rsidR="00006A3B" w:rsidRDefault="00A22DF6">
      <w:pPr>
        <w:spacing w:after="0"/>
        <w:jc w:val="center"/>
        <w:rPr>
          <w:b/>
        </w:rPr>
      </w:pPr>
      <w:r>
        <w:rPr>
          <w:b/>
        </w:rPr>
        <w:t>ỦY BAN NHÂN DÂN QUẬN LÊ CHÂN</w:t>
      </w:r>
    </w:p>
    <w:p w:rsidR="00006A3B" w:rsidRDefault="00A22DF6">
      <w:pPr>
        <w:spacing w:after="0" w:line="288" w:lineRule="auto"/>
        <w:ind w:right="-426"/>
        <w:jc w:val="center"/>
        <w:rPr>
          <w:b/>
        </w:rPr>
      </w:pPr>
      <w:r>
        <w:rPr>
          <w:b/>
        </w:rPr>
        <w:t xml:space="preserve">TRƯỜNG MẦM NON DƯ HÀNG KÊNH </w:t>
      </w:r>
    </w:p>
    <w:p w:rsidR="00006A3B" w:rsidRDefault="00A22DF6">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8945179" y="3798415"/>
                          <a:ext cx="1768476" cy="635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6A3B" w:rsidRDefault="00006A3B">
      <w:pPr>
        <w:spacing w:after="0" w:line="240" w:lineRule="auto"/>
        <w:jc w:val="center"/>
        <w:rPr>
          <w:b/>
        </w:rPr>
      </w:pPr>
    </w:p>
    <w:p w:rsidR="00006A3B" w:rsidRDefault="00A22DF6">
      <w:pPr>
        <w:spacing w:after="0" w:line="240" w:lineRule="auto"/>
        <w:jc w:val="center"/>
        <w:rPr>
          <w:b/>
        </w:rPr>
      </w:pPr>
      <w:r>
        <w:rPr>
          <w:b/>
        </w:rPr>
        <w:t>KẾ HOẠCH CHĂM SÓC GIÁO DỤC TRẺ</w:t>
      </w:r>
    </w:p>
    <w:p w:rsidR="00006A3B" w:rsidRDefault="00A22DF6">
      <w:pPr>
        <w:spacing w:after="0" w:line="240" w:lineRule="auto"/>
        <w:jc w:val="center"/>
        <w:rPr>
          <w:b/>
        </w:rPr>
      </w:pPr>
      <w:r>
        <w:rPr>
          <w:b/>
        </w:rPr>
        <w:t>LỚP 3C3</w:t>
      </w:r>
    </w:p>
    <w:p w:rsidR="00006A3B" w:rsidRDefault="00006A3B">
      <w:pPr>
        <w:ind w:left="720"/>
        <w:jc w:val="center"/>
        <w:rPr>
          <w:b/>
        </w:rPr>
      </w:pPr>
    </w:p>
    <w:p w:rsidR="00006A3B" w:rsidRDefault="00A22DF6">
      <w:pPr>
        <w:ind w:left="720"/>
        <w:jc w:val="center"/>
        <w:rPr>
          <w:b/>
        </w:rPr>
      </w:pPr>
      <w:r>
        <w:rPr>
          <w:b/>
        </w:rPr>
        <w:t xml:space="preserve">ĐỘ TUỔI: 3 TUỔI </w:t>
      </w:r>
    </w:p>
    <w:p w:rsidR="00006A3B" w:rsidRDefault="00A22DF6">
      <w:pPr>
        <w:ind w:left="720"/>
        <w:jc w:val="center"/>
        <w:rPr>
          <w:b/>
        </w:rPr>
      </w:pPr>
      <w:r>
        <w:rPr>
          <w:b/>
        </w:rPr>
        <w:t>CHỦ ĐỀ: “BẢN THÂN”</w:t>
      </w:r>
    </w:p>
    <w:p w:rsidR="00006A3B" w:rsidRDefault="00A22DF6">
      <w:pPr>
        <w:spacing w:line="240" w:lineRule="auto"/>
        <w:ind w:left="720"/>
        <w:jc w:val="center"/>
        <w:rPr>
          <w:b/>
        </w:rPr>
      </w:pPr>
      <w:r>
        <w:rPr>
          <w:b/>
        </w:rPr>
        <w:t>THỜI GIAN THỰC HIỆN: 3TUẦN (TỪ 21/10/2024 ĐẾN 08/11/2024)</w:t>
      </w:r>
    </w:p>
    <w:p w:rsidR="00006A3B" w:rsidRDefault="00006A3B">
      <w:pPr>
        <w:rPr>
          <w:b/>
        </w:rPr>
      </w:pPr>
    </w:p>
    <w:p w:rsidR="00006A3B" w:rsidRDefault="00A22DF6">
      <w:pPr>
        <w:rPr>
          <w:b/>
        </w:rPr>
      </w:pPr>
      <w:r>
        <w:rPr>
          <w:b/>
        </w:rPr>
        <w:t xml:space="preserve">                                                             CÁC CHỦ ĐỀ NHÁNH: -TÔI LÀ AI ?</w:t>
      </w:r>
    </w:p>
    <w:p w:rsidR="00006A3B" w:rsidRDefault="00A22DF6">
      <w:pPr>
        <w:rPr>
          <w:b/>
        </w:rPr>
      </w:pPr>
      <w:r>
        <w:rPr>
          <w:b/>
        </w:rPr>
        <w:t xml:space="preserve">                                                                           - CƠ THỂ TÔI</w:t>
      </w:r>
    </w:p>
    <w:p w:rsidR="00006A3B" w:rsidRDefault="00A22DF6">
      <w:pPr>
        <w:rPr>
          <w:b/>
        </w:rPr>
      </w:pPr>
      <w:r>
        <w:rPr>
          <w:b/>
        </w:rPr>
        <w:t xml:space="preserve">                                                                           - TÔI CẦN GÌ ĐỂ MAU LỚN VÀ KHỎE MẠNH</w:t>
      </w:r>
    </w:p>
    <w:p w:rsidR="00006A3B" w:rsidRDefault="00006A3B">
      <w:pPr>
        <w:rPr>
          <w:b/>
        </w:rPr>
      </w:pPr>
    </w:p>
    <w:p w:rsidR="00006A3B" w:rsidRDefault="00006A3B">
      <w:pPr>
        <w:spacing w:after="120" w:line="240" w:lineRule="auto"/>
        <w:ind w:left="2160"/>
      </w:pPr>
    </w:p>
    <w:p w:rsidR="00006A3B" w:rsidRDefault="00A22DF6">
      <w:pPr>
        <w:jc w:val="center"/>
        <w:rPr>
          <w:b/>
          <w:i/>
        </w:rPr>
        <w:sectPr w:rsidR="00006A3B">
          <w:footerReference w:type="default" r:id="rId10"/>
          <w:pgSz w:w="15840" w:h="12240" w:orient="landscape"/>
          <w:pgMar w:top="851" w:right="851" w:bottom="851" w:left="1418" w:header="57" w:footer="113" w:gutter="0"/>
          <w:pgNumType w:start="1"/>
          <w:cols w:space="720"/>
          <w:titlePg/>
        </w:sectPr>
      </w:pPr>
      <w:r>
        <w:rPr>
          <w:b/>
          <w:i/>
        </w:rPr>
        <w:t xml:space="preserve">                        Quận Lê Chân, tháng 10  năm 2024</w:t>
      </w:r>
    </w:p>
    <w:p w:rsidR="00006A3B" w:rsidRDefault="00A22DF6">
      <w:pPr>
        <w:spacing w:after="0" w:line="240" w:lineRule="auto"/>
        <w:ind w:left="270" w:hanging="270"/>
        <w:jc w:val="center"/>
        <w:rPr>
          <w:b/>
        </w:rPr>
      </w:pPr>
      <w:r>
        <w:rPr>
          <w:b/>
        </w:rPr>
        <w:lastRenderedPageBreak/>
        <w:t>KẾ HOẠCH CHỦ ĐỀ “BẢN THÂN ”</w:t>
      </w:r>
    </w:p>
    <w:p w:rsidR="00006A3B" w:rsidRDefault="00A22DF6">
      <w:pPr>
        <w:numPr>
          <w:ilvl w:val="0"/>
          <w:numId w:val="1"/>
        </w:numPr>
        <w:pBdr>
          <w:top w:val="nil"/>
          <w:left w:val="nil"/>
          <w:bottom w:val="nil"/>
          <w:right w:val="nil"/>
          <w:between w:val="nil"/>
        </w:pBdr>
        <w:tabs>
          <w:tab w:val="left" w:pos="8550"/>
        </w:tabs>
        <w:spacing w:before="120" w:after="0" w:line="240" w:lineRule="auto"/>
        <w:jc w:val="center"/>
      </w:pPr>
      <w:r>
        <w:rPr>
          <w:b/>
          <w:color w:val="000000"/>
        </w:rPr>
        <w:t>MỤC TIÊU - NỘI DUNG -DỰ KIẾN HOẠT ĐỘNG CHỦ ĐỀ : BẢN THÂN</w:t>
      </w:r>
    </w:p>
    <w:tbl>
      <w:tblPr>
        <w:tblStyle w:val="a"/>
        <w:tblW w:w="15293" w:type="dxa"/>
        <w:tblInd w:w="-291" w:type="dxa"/>
        <w:tblLayout w:type="fixed"/>
        <w:tblLook w:val="0400" w:firstRow="0" w:lastRow="0" w:firstColumn="0" w:lastColumn="0" w:noHBand="0" w:noVBand="1"/>
      </w:tblPr>
      <w:tblGrid>
        <w:gridCol w:w="567"/>
        <w:gridCol w:w="2268"/>
        <w:gridCol w:w="142"/>
        <w:gridCol w:w="290"/>
        <w:gridCol w:w="277"/>
        <w:gridCol w:w="283"/>
        <w:gridCol w:w="142"/>
        <w:gridCol w:w="425"/>
        <w:gridCol w:w="142"/>
        <w:gridCol w:w="425"/>
        <w:gridCol w:w="142"/>
        <w:gridCol w:w="567"/>
        <w:gridCol w:w="373"/>
        <w:gridCol w:w="52"/>
        <w:gridCol w:w="142"/>
        <w:gridCol w:w="283"/>
        <w:gridCol w:w="1590"/>
        <w:gridCol w:w="916"/>
        <w:gridCol w:w="896"/>
        <w:gridCol w:w="1134"/>
        <w:gridCol w:w="1151"/>
        <w:gridCol w:w="1134"/>
        <w:gridCol w:w="976"/>
        <w:gridCol w:w="976"/>
      </w:tblGrid>
      <w:tr w:rsidR="00006A3B">
        <w:trPr>
          <w:gridAfter w:val="1"/>
          <w:wAfter w:w="976" w:type="dxa"/>
          <w:trHeight w:val="176"/>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STT</w:t>
            </w:r>
          </w:p>
        </w:tc>
        <w:tc>
          <w:tcPr>
            <w:tcW w:w="2700" w:type="dxa"/>
            <w:gridSpan w:val="3"/>
            <w:vMerge w:val="restart"/>
            <w:tcBorders>
              <w:top w:val="single" w:sz="4" w:space="0" w:color="000000"/>
              <w:left w:val="single" w:sz="4" w:space="0" w:color="000000"/>
              <w:right w:val="nil"/>
            </w:tcBorders>
            <w:shd w:val="clear" w:color="auto" w:fill="FFFFFF"/>
            <w:vAlign w:val="center"/>
          </w:tcPr>
          <w:p w:rsidR="00006A3B" w:rsidRDefault="00A22DF6">
            <w:pPr>
              <w:spacing w:after="0" w:line="240" w:lineRule="auto"/>
              <w:jc w:val="center"/>
            </w:pPr>
            <w:r>
              <w:t>Mục tiêu năm</w:t>
            </w:r>
          </w:p>
          <w:p w:rsidR="00006A3B" w:rsidRDefault="00A22DF6">
            <w:pPr>
              <w:spacing w:after="0" w:line="240" w:lineRule="auto"/>
              <w:jc w:val="center"/>
            </w:pPr>
            <w:r>
              <w:t> </w:t>
            </w:r>
          </w:p>
        </w:tc>
        <w:tc>
          <w:tcPr>
            <w:tcW w:w="2403" w:type="dxa"/>
            <w:gridSpan w:val="8"/>
            <w:vMerge w:val="restart"/>
            <w:tcBorders>
              <w:top w:val="single" w:sz="4" w:space="0" w:color="000000"/>
              <w:left w:val="single" w:sz="4" w:space="0" w:color="000000"/>
              <w:right w:val="single" w:sz="4" w:space="0" w:color="000000"/>
            </w:tcBorders>
            <w:shd w:val="clear" w:color="auto" w:fill="FFFFFF"/>
            <w:vAlign w:val="center"/>
          </w:tcPr>
          <w:p w:rsidR="00006A3B" w:rsidRDefault="00A22DF6">
            <w:pPr>
              <w:spacing w:after="0" w:line="240" w:lineRule="auto"/>
              <w:jc w:val="center"/>
            </w:pPr>
            <w:r>
              <w:t>Nội dung năm</w:t>
            </w:r>
          </w:p>
          <w:p w:rsidR="00006A3B" w:rsidRDefault="00A22DF6">
            <w:pPr>
              <w:spacing w:after="0" w:line="240" w:lineRule="auto"/>
              <w:jc w:val="center"/>
            </w:pPr>
            <w:r>
              <w:t> </w:t>
            </w:r>
          </w:p>
        </w:tc>
        <w:tc>
          <w:tcPr>
            <w:tcW w:w="2440" w:type="dxa"/>
            <w:gridSpan w:val="5"/>
            <w:vMerge w:val="restart"/>
            <w:tcBorders>
              <w:top w:val="single" w:sz="4" w:space="0" w:color="000000"/>
              <w:left w:val="single" w:sz="4" w:space="0" w:color="000000"/>
              <w:right w:val="single" w:sz="4" w:space="0" w:color="000000"/>
            </w:tcBorders>
            <w:shd w:val="clear" w:color="auto" w:fill="FFFFFF"/>
            <w:vAlign w:val="center"/>
          </w:tcPr>
          <w:p w:rsidR="00006A3B" w:rsidRDefault="00A22DF6">
            <w:pPr>
              <w:spacing w:after="0" w:line="240" w:lineRule="auto"/>
              <w:jc w:val="center"/>
            </w:pPr>
            <w:r>
              <w:t>Nội sung chủ đề</w:t>
            </w:r>
          </w:p>
        </w:tc>
        <w:tc>
          <w:tcPr>
            <w:tcW w:w="916" w:type="dxa"/>
            <w:vMerge w:val="restart"/>
            <w:tcBorders>
              <w:top w:val="single" w:sz="4" w:space="0" w:color="000000"/>
              <w:left w:val="single" w:sz="4" w:space="0" w:color="000000"/>
              <w:right w:val="single" w:sz="4" w:space="0" w:color="000000"/>
            </w:tcBorders>
            <w:shd w:val="clear" w:color="auto" w:fill="FFFFFF"/>
            <w:vAlign w:val="center"/>
          </w:tcPr>
          <w:p w:rsidR="00006A3B" w:rsidRDefault="00A22DF6">
            <w:pPr>
              <w:spacing w:after="0" w:line="240" w:lineRule="auto"/>
              <w:jc w:val="center"/>
            </w:pPr>
            <w:r>
              <w:t>Phạm vi thực hiẹn</w:t>
            </w:r>
          </w:p>
          <w:p w:rsidR="00006A3B" w:rsidRDefault="00A22DF6">
            <w:pPr>
              <w:spacing w:after="0" w:line="240" w:lineRule="auto"/>
              <w:jc w:val="center"/>
            </w:pPr>
            <w:r>
              <w:t> </w:t>
            </w:r>
          </w:p>
        </w:tc>
        <w:tc>
          <w:tcPr>
            <w:tcW w:w="896" w:type="dxa"/>
            <w:vMerge w:val="restart"/>
            <w:tcBorders>
              <w:top w:val="single" w:sz="4" w:space="0" w:color="000000"/>
              <w:left w:val="single" w:sz="4" w:space="0" w:color="000000"/>
              <w:right w:val="single" w:sz="4" w:space="0" w:color="000000"/>
            </w:tcBorders>
            <w:shd w:val="clear" w:color="auto" w:fill="FFFFFF"/>
            <w:vAlign w:val="center"/>
          </w:tcPr>
          <w:p w:rsidR="00006A3B" w:rsidRDefault="00A22DF6">
            <w:pPr>
              <w:spacing w:after="0" w:line="240" w:lineRule="auto"/>
              <w:jc w:val="center"/>
            </w:pPr>
            <w:r>
              <w:t>Địa điểm tổ chức</w:t>
            </w:r>
          </w:p>
          <w:p w:rsidR="00006A3B" w:rsidRDefault="00A22DF6">
            <w:pPr>
              <w:spacing w:after="0" w:line="240" w:lineRule="auto"/>
              <w:jc w:val="center"/>
            </w:pPr>
            <w:r>
              <w:t> </w:t>
            </w:r>
          </w:p>
        </w:tc>
        <w:tc>
          <w:tcPr>
            <w:tcW w:w="3419" w:type="dxa"/>
            <w:gridSpan w:val="3"/>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pPr>
            <w:r>
              <w:t>CHỦ ĐỀ  BẢN THÂN</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 xml:space="preserve">Ghi chú về các điều chỉnh </w:t>
            </w:r>
          </w:p>
        </w:tc>
      </w:tr>
      <w:tr w:rsidR="00006A3B">
        <w:trPr>
          <w:gridAfter w:val="1"/>
          <w:wAfter w:w="976" w:type="dxa"/>
          <w:trHeight w:val="7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2700" w:type="dxa"/>
            <w:gridSpan w:val="3"/>
            <w:vMerge/>
            <w:tcBorders>
              <w:top w:val="single" w:sz="4" w:space="0" w:color="000000"/>
              <w:left w:val="single" w:sz="4" w:space="0" w:color="000000"/>
              <w:right w:val="nil"/>
            </w:tcBorders>
            <w:shd w:val="clear" w:color="auto" w:fill="FFFFFF"/>
            <w:vAlign w:val="center"/>
          </w:tcPr>
          <w:p w:rsidR="00006A3B" w:rsidRDefault="00006A3B">
            <w:pPr>
              <w:widowControl w:val="0"/>
              <w:pBdr>
                <w:top w:val="nil"/>
                <w:left w:val="nil"/>
                <w:bottom w:val="nil"/>
                <w:right w:val="nil"/>
                <w:between w:val="nil"/>
              </w:pBdr>
              <w:spacing w:after="0"/>
            </w:pPr>
          </w:p>
        </w:tc>
        <w:tc>
          <w:tcPr>
            <w:tcW w:w="2403" w:type="dxa"/>
            <w:gridSpan w:val="8"/>
            <w:vMerge/>
            <w:tcBorders>
              <w:top w:val="single" w:sz="4" w:space="0" w:color="000000"/>
              <w:left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2440" w:type="dxa"/>
            <w:gridSpan w:val="5"/>
            <w:vMerge/>
            <w:tcBorders>
              <w:top w:val="single" w:sz="4" w:space="0" w:color="000000"/>
              <w:left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916" w:type="dxa"/>
            <w:vMerge/>
            <w:tcBorders>
              <w:top w:val="single" w:sz="4" w:space="0" w:color="000000"/>
              <w:left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896" w:type="dxa"/>
            <w:vMerge/>
            <w:tcBorders>
              <w:top w:val="single" w:sz="4" w:space="0" w:color="000000"/>
              <w:left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Nhánh 1</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pPr>
            <w:r>
              <w:t>Nhánh 2</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pPr>
            <w:r>
              <w:t>Nhánh 3</w:t>
            </w:r>
          </w:p>
        </w:tc>
        <w:tc>
          <w:tcPr>
            <w:tcW w:w="9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r>
      <w:tr w:rsidR="00006A3B">
        <w:trPr>
          <w:gridAfter w:val="1"/>
          <w:wAfter w:w="976" w:type="dxa"/>
          <w:trHeight w:val="653"/>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2700" w:type="dxa"/>
            <w:gridSpan w:val="3"/>
            <w:vMerge/>
            <w:tcBorders>
              <w:top w:val="single" w:sz="4" w:space="0" w:color="000000"/>
              <w:left w:val="single" w:sz="4" w:space="0" w:color="000000"/>
              <w:right w:val="nil"/>
            </w:tcBorders>
            <w:shd w:val="clear" w:color="auto" w:fill="FFFFFF"/>
            <w:vAlign w:val="center"/>
          </w:tcPr>
          <w:p w:rsidR="00006A3B" w:rsidRDefault="00006A3B">
            <w:pPr>
              <w:widowControl w:val="0"/>
              <w:pBdr>
                <w:top w:val="nil"/>
                <w:left w:val="nil"/>
                <w:bottom w:val="nil"/>
                <w:right w:val="nil"/>
                <w:between w:val="nil"/>
              </w:pBdr>
              <w:spacing w:after="0"/>
            </w:pPr>
          </w:p>
        </w:tc>
        <w:tc>
          <w:tcPr>
            <w:tcW w:w="2403" w:type="dxa"/>
            <w:gridSpan w:val="8"/>
            <w:vMerge/>
            <w:tcBorders>
              <w:top w:val="single" w:sz="4" w:space="0" w:color="000000"/>
              <w:left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2440" w:type="dxa"/>
            <w:gridSpan w:val="5"/>
            <w:vMerge/>
            <w:tcBorders>
              <w:top w:val="single" w:sz="4" w:space="0" w:color="000000"/>
              <w:left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916" w:type="dxa"/>
            <w:vMerge/>
            <w:tcBorders>
              <w:top w:val="single" w:sz="4" w:space="0" w:color="000000"/>
              <w:left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896" w:type="dxa"/>
            <w:vMerge/>
            <w:tcBorders>
              <w:top w:val="single" w:sz="4" w:space="0" w:color="000000"/>
              <w:left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Tôi là ai ?</w:t>
            </w:r>
          </w:p>
        </w:tc>
        <w:tc>
          <w:tcPr>
            <w:tcW w:w="1151"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Cơ thể tôi</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 xml:space="preserve">Tôi cần gì để lớn </w:t>
            </w:r>
          </w:p>
        </w:tc>
        <w:tc>
          <w:tcPr>
            <w:tcW w:w="9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pPr>
          </w:p>
        </w:tc>
      </w:tr>
      <w:tr w:rsidR="00006A3B">
        <w:trPr>
          <w:gridAfter w:val="1"/>
          <w:wAfter w:w="976" w:type="dxa"/>
          <w:trHeight w:val="189"/>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I. LĨNH VỰC GIÁO DỤC PHÁT TRIỂN THỂ CHẤT</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51"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976"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r>
      <w:tr w:rsidR="00006A3B">
        <w:trPr>
          <w:gridAfter w:val="1"/>
          <w:wAfter w:w="976" w:type="dxa"/>
          <w:trHeight w:val="15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A. Phát triển vận động</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51"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976"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r>
      <w:tr w:rsidR="00006A3B">
        <w:trPr>
          <w:gridAfter w:val="1"/>
          <w:wAfter w:w="976" w:type="dxa"/>
          <w:trHeight w:val="4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1. Thực hiện các động tác phát triển các nhóm cơ và hô hấp (Thể dục sáng)</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51"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976"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r>
      <w:tr w:rsidR="00006A3B">
        <w:trPr>
          <w:gridAfter w:val="1"/>
          <w:wAfter w:w="976" w:type="dxa"/>
          <w:trHeight w:val="247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w:t>
            </w:r>
          </w:p>
        </w:tc>
        <w:tc>
          <w:tcPr>
            <w:tcW w:w="2410" w:type="dxa"/>
            <w:gridSpan w:val="2"/>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Thực hiện đủ các bước của động tác hô hấp trong bài tập thể dục theo hướng dẫn</w:t>
            </w:r>
          </w:p>
        </w:tc>
        <w:tc>
          <w:tcPr>
            <w:tcW w:w="2126" w:type="dxa"/>
            <w:gridSpan w:val="8"/>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Tập kết hợp 5 động tác cơ bản trong bài tập thể dục</w:t>
            </w:r>
          </w:p>
        </w:tc>
        <w:tc>
          <w:tcPr>
            <w:tcW w:w="3007" w:type="dxa"/>
            <w:gridSpan w:val="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color w:val="000000"/>
              </w:rPr>
            </w:pPr>
            <w:r>
              <w:rPr>
                <w:color w:val="000000"/>
              </w:rPr>
              <w:t xml:space="preserve">Bài 2: + Hô hấp: Hít vào thở ra </w:t>
            </w:r>
            <w:r>
              <w:rPr>
                <w:color w:val="000000"/>
              </w:rPr>
              <w:br/>
              <w:t>+ Tay: Hai tay đưa ra trước, hạ tay xuống</w:t>
            </w:r>
            <w:r>
              <w:rPr>
                <w:color w:val="000000"/>
              </w:rPr>
              <w:br/>
              <w:t xml:space="preserve">+ Chân: </w:t>
            </w:r>
            <w:r>
              <w:t xml:space="preserve">Đưa từng chân một lên cao vuông góc                       </w:t>
            </w:r>
            <w:r>
              <w:rPr>
                <w:color w:val="000000"/>
              </w:rPr>
              <w:br/>
              <w:t>+ Bụng: Hai tay chống hông quay người sang hai bên.</w:t>
            </w:r>
            <w:r>
              <w:rPr>
                <w:color w:val="000000"/>
              </w:rPr>
              <w:br/>
              <w:t>+ Bật: Bật về phía trước.</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TDS</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TDS</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TDS</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467"/>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2. Thể hiện kỹ năng vận động cơ bản và các tố chất trong vận động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9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Vận động: đi</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102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2</w:t>
            </w:r>
          </w:p>
        </w:tc>
        <w:tc>
          <w:tcPr>
            <w:tcW w:w="3827" w:type="dxa"/>
            <w:gridSpan w:val="7"/>
            <w:tcBorders>
              <w:top w:val="nil"/>
              <w:left w:val="nil"/>
              <w:bottom w:val="single" w:sz="4" w:space="0" w:color="000000"/>
              <w:right w:val="single" w:sz="4" w:space="0" w:color="000000"/>
            </w:tcBorders>
            <w:shd w:val="clear" w:color="auto" w:fill="FFFFFF"/>
            <w:vAlign w:val="center"/>
          </w:tcPr>
          <w:p w:rsidR="00006A3B" w:rsidRDefault="00A22DF6">
            <w:r>
              <w:t>Kiểm soát được vận động đi thay đổi tốc độ theo đúng hiệu lệnh khoảng 3-4 lần</w:t>
            </w:r>
          </w:p>
        </w:tc>
        <w:tc>
          <w:tcPr>
            <w:tcW w:w="1843" w:type="dxa"/>
            <w:gridSpan w:val="7"/>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Đi thay đổi tốc độ theo hiệu lệnh</w:t>
            </w:r>
          </w:p>
        </w:tc>
        <w:tc>
          <w:tcPr>
            <w:tcW w:w="1873" w:type="dxa"/>
            <w:gridSpan w:val="2"/>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HĐH: Đi thay đổi tốc độ theo hiệu lệnh</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HĐH+HĐNT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006A3B">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Vận động: chạy</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Vận động: bò, trườn, trèo</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5476" w:type="dxa"/>
            <w:gridSpan w:val="12"/>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Vận động: tung, ném, bắt</w:t>
            </w:r>
          </w:p>
        </w:tc>
        <w:tc>
          <w:tcPr>
            <w:tcW w:w="2067" w:type="dxa"/>
            <w:gridSpan w:val="4"/>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63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lastRenderedPageBreak/>
              <w:t>3</w:t>
            </w:r>
          </w:p>
        </w:tc>
        <w:tc>
          <w:tcPr>
            <w:tcW w:w="3402" w:type="dxa"/>
            <w:gridSpan w:val="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Ném xa bằng 1 tay về phía trước theo khả năng</w:t>
            </w:r>
          </w:p>
        </w:tc>
        <w:tc>
          <w:tcPr>
            <w:tcW w:w="2074" w:type="dxa"/>
            <w:gridSpan w:val="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 xml:space="preserve">Ném xa bằng 1 tay </w:t>
            </w:r>
          </w:p>
        </w:tc>
        <w:tc>
          <w:tcPr>
            <w:tcW w:w="2067" w:type="dxa"/>
            <w:gridSpan w:val="4"/>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 xml:space="preserve">HĐH: Ném xa bằng 1 tay </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HĐH+HĐNT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006A3B">
            <w:pPr>
              <w:spacing w:after="0" w:line="240" w:lineRule="auto"/>
              <w:jc w:val="center"/>
              <w:rPr>
                <w:color w:val="000000"/>
              </w:rPr>
            </w:pP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trHeight w:val="63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spacing w:after="0" w:line="240" w:lineRule="auto"/>
              <w:jc w:val="center"/>
              <w:rPr>
                <w:color w:val="000000"/>
              </w:rPr>
            </w:pPr>
          </w:p>
        </w:tc>
        <w:tc>
          <w:tcPr>
            <w:tcW w:w="7543" w:type="dxa"/>
            <w:gridSpan w:val="1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Vận động: bật, nhảy</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63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4</w:t>
            </w:r>
          </w:p>
        </w:tc>
        <w:tc>
          <w:tcPr>
            <w:tcW w:w="3402" w:type="dxa"/>
            <w:gridSpan w:val="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Giữ được thăng bằng cơ thể khi thực hiện vận động bật xa 30 cm</w:t>
            </w:r>
          </w:p>
        </w:tc>
        <w:tc>
          <w:tcPr>
            <w:tcW w:w="2074" w:type="dxa"/>
            <w:gridSpan w:val="6"/>
            <w:tcBorders>
              <w:top w:val="nil"/>
              <w:left w:val="nil"/>
              <w:bottom w:val="single" w:sz="4" w:space="0" w:color="000000"/>
              <w:right w:val="single" w:sz="4" w:space="0" w:color="000000"/>
            </w:tcBorders>
            <w:shd w:val="clear" w:color="auto" w:fill="FFFFFF"/>
            <w:vAlign w:val="center"/>
          </w:tcPr>
          <w:p w:rsidR="00006A3B" w:rsidRDefault="00A22DF6">
            <w:pPr>
              <w:jc w:val="center"/>
              <w:rPr>
                <w:b/>
                <w:i/>
              </w:rPr>
            </w:pPr>
            <w:r>
              <w:rPr>
                <w:b/>
                <w:i/>
              </w:rPr>
              <w:t>Bật xa 30 cm </w:t>
            </w:r>
          </w:p>
          <w:p w:rsidR="00006A3B" w:rsidRDefault="00006A3B">
            <w:pPr>
              <w:spacing w:after="0" w:line="240" w:lineRule="auto"/>
            </w:pPr>
          </w:p>
        </w:tc>
        <w:tc>
          <w:tcPr>
            <w:tcW w:w="2067" w:type="dxa"/>
            <w:gridSpan w:val="4"/>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HĐH: Bật xa 30 cm - TCVĐ: Bật qua suối</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006A3B">
            <w:pPr>
              <w:spacing w:after="0" w:line="240" w:lineRule="auto"/>
              <w:jc w:val="center"/>
              <w:rPr>
                <w:color w:val="000000"/>
              </w:rPr>
            </w:pPr>
          </w:p>
        </w:tc>
        <w:tc>
          <w:tcPr>
            <w:tcW w:w="1151" w:type="dxa"/>
            <w:tcBorders>
              <w:top w:val="nil"/>
              <w:left w:val="nil"/>
              <w:bottom w:val="single" w:sz="4" w:space="0" w:color="000000"/>
              <w:right w:val="single" w:sz="4" w:space="0" w:color="000000"/>
            </w:tcBorders>
            <w:shd w:val="clear" w:color="auto" w:fill="FFFFFF"/>
            <w:vAlign w:val="center"/>
          </w:tcPr>
          <w:p w:rsidR="00006A3B" w:rsidRDefault="00006A3B">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HĐH+HĐNT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69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3. Thực hiện và phối hợp được các cử động của bàn tay, ngón tay, phối hợp tay - mắt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269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5</w:t>
            </w:r>
          </w:p>
        </w:tc>
        <w:tc>
          <w:tcPr>
            <w:tcW w:w="2700" w:type="dxa"/>
            <w:gridSpan w:val="3"/>
            <w:tcBorders>
              <w:top w:val="nil"/>
              <w:left w:val="single" w:sz="4" w:space="0" w:color="000000"/>
              <w:bottom w:val="single" w:sz="4" w:space="0" w:color="000000"/>
              <w:right w:val="single" w:sz="4" w:space="0" w:color="000000"/>
            </w:tcBorders>
            <w:shd w:val="clear" w:color="auto" w:fill="FFFFFF"/>
            <w:vAlign w:val="center"/>
          </w:tcPr>
          <w:p w:rsidR="00006A3B" w:rsidRDefault="00006A3B">
            <w:pPr>
              <w:jc w:val="center"/>
              <w:rPr>
                <w:rFonts w:ascii="Calibri" w:eastAsia="Calibri" w:hAnsi="Calibri" w:cs="Calibri"/>
              </w:rPr>
            </w:pPr>
          </w:p>
          <w:p w:rsidR="00006A3B" w:rsidRDefault="00A22DF6">
            <w:pPr>
              <w:spacing w:after="0" w:line="240" w:lineRule="auto"/>
              <w:jc w:val="center"/>
              <w:rPr>
                <w:b/>
                <w:i/>
              </w:rPr>
            </w:pPr>
            <w:r>
              <w:rPr>
                <w:b/>
                <w:i/>
              </w:rPr>
              <w:t> </w:t>
            </w:r>
          </w:p>
          <w:p w:rsidR="00006A3B" w:rsidRDefault="00A22DF6">
            <w:pPr>
              <w:jc w:val="center"/>
              <w:rPr>
                <w:b/>
                <w:i/>
              </w:rPr>
            </w:pPr>
            <w:r>
              <w:t xml:space="preserve"> </w:t>
            </w:r>
            <w:r>
              <w:rPr>
                <w:b/>
                <w:i/>
              </w:rPr>
              <w:t>Thực hiện được vận động gập, đan ngón tay vào nhau</w:t>
            </w:r>
          </w:p>
          <w:p w:rsidR="00006A3B" w:rsidRDefault="00A22DF6">
            <w:pPr>
              <w:rPr>
                <w:b/>
                <w:i/>
              </w:rPr>
            </w:pPr>
            <w:r>
              <w:rPr>
                <w:b/>
                <w:i/>
              </w:rPr>
              <w:t> </w:t>
            </w:r>
          </w:p>
          <w:p w:rsidR="00006A3B" w:rsidRDefault="00006A3B">
            <w:pPr>
              <w:spacing w:after="0" w:line="240" w:lineRule="auto"/>
              <w:jc w:val="center"/>
            </w:pPr>
          </w:p>
        </w:tc>
        <w:tc>
          <w:tcPr>
            <w:tcW w:w="2403" w:type="dxa"/>
            <w:gridSpan w:val="8"/>
            <w:tcBorders>
              <w:top w:val="nil"/>
              <w:left w:val="single" w:sz="4" w:space="0" w:color="000000"/>
              <w:bottom w:val="single" w:sz="4" w:space="0" w:color="000000"/>
              <w:right w:val="single" w:sz="4" w:space="0" w:color="000000"/>
            </w:tcBorders>
            <w:shd w:val="clear" w:color="auto" w:fill="FFFFFF"/>
            <w:vAlign w:val="center"/>
          </w:tcPr>
          <w:p w:rsidR="00006A3B" w:rsidRDefault="00A22DF6">
            <w:pPr>
              <w:jc w:val="center"/>
              <w:rPr>
                <w:b/>
                <w:i/>
              </w:rPr>
            </w:pPr>
            <w:r>
              <w:rPr>
                <w:b/>
                <w:i/>
              </w:rPr>
              <w:t>Co duỗi các ngón tay, đan các ngón tay vào nhau </w:t>
            </w:r>
          </w:p>
          <w:p w:rsidR="00006A3B" w:rsidRDefault="00006A3B">
            <w:pPr>
              <w:spacing w:after="0" w:line="240" w:lineRule="auto"/>
              <w:jc w:val="center"/>
            </w:pPr>
          </w:p>
        </w:tc>
        <w:tc>
          <w:tcPr>
            <w:tcW w:w="2440" w:type="dxa"/>
            <w:gridSpan w:val="5"/>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Tập các động tác tay : Co duỗi các ngón tay, đan các ngón tay vào nhau</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000000"/>
              </w:rPr>
            </w:pPr>
            <w:r>
              <w:rPr>
                <w:color w:val="000000"/>
              </w:rPr>
              <w:t>ĐTT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000000"/>
              </w:rPr>
            </w:pPr>
            <w:r>
              <w:rPr>
                <w:color w:val="000000"/>
              </w:rPr>
              <w:t>ĐTT</w:t>
            </w:r>
          </w:p>
        </w:tc>
        <w:tc>
          <w:tcPr>
            <w:tcW w:w="976" w:type="dxa"/>
            <w:tcBorders>
              <w:top w:val="nil"/>
              <w:left w:val="nil"/>
              <w:bottom w:val="single" w:sz="4" w:space="0" w:color="000000"/>
              <w:right w:val="single" w:sz="4" w:space="0" w:color="000000"/>
            </w:tcBorders>
            <w:shd w:val="clear" w:color="auto" w:fill="FFFFFF"/>
            <w:vAlign w:val="center"/>
          </w:tcPr>
          <w:p w:rsidR="00006A3B" w:rsidRDefault="00006A3B">
            <w:pPr>
              <w:spacing w:after="0" w:line="240" w:lineRule="auto"/>
              <w:jc w:val="center"/>
              <w:rPr>
                <w:color w:val="000000"/>
              </w:rPr>
            </w:pP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B. Giáo dục dinh dưỡng và sức khỏe</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67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1. Nhận biết một số món ăn, thực phẩm thông thường và ích lợi của chúng đối với sức khỏe</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2. Tập làm một số việc tự phục vụ trong sinh hoạt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6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6</w:t>
            </w:r>
          </w:p>
        </w:tc>
        <w:tc>
          <w:tcPr>
            <w:tcW w:w="2410" w:type="dxa"/>
            <w:gridSpan w:val="2"/>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Biết súc miệng bằng nước muối</w:t>
            </w:r>
          </w:p>
        </w:tc>
        <w:tc>
          <w:tcPr>
            <w:tcW w:w="1984" w:type="dxa"/>
            <w:gridSpan w:val="7"/>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Tập súc miệng bằng nước muối</w:t>
            </w:r>
          </w:p>
        </w:tc>
        <w:tc>
          <w:tcPr>
            <w:tcW w:w="3149" w:type="dxa"/>
            <w:gridSpan w:val="7"/>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Hoạt động: Cùng bé súc miệng bằng nước muối.</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3. Hành vi và thói quen tốt trong sinh hoạt, giữ gìn sức khỏe</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138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7</w:t>
            </w:r>
          </w:p>
        </w:tc>
        <w:tc>
          <w:tcPr>
            <w:tcW w:w="2410" w:type="dxa"/>
            <w:gridSpan w:val="2"/>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pPr>
            <w:r>
              <w:t>Có một số hành vi tốt trong ăn uống khi được nhắc nhở</w:t>
            </w:r>
          </w:p>
        </w:tc>
        <w:tc>
          <w:tcPr>
            <w:tcW w:w="2126" w:type="dxa"/>
            <w:gridSpan w:val="8"/>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Không kén chọn thức ăn, ăn hết suất</w:t>
            </w:r>
          </w:p>
        </w:tc>
        <w:tc>
          <w:tcPr>
            <w:tcW w:w="3007" w:type="dxa"/>
            <w:gridSpan w:val="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 xml:space="preserve">Trẻ có cảm giác ăn ngon miệng, ăn hết xuất và không đổ thức ăn </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139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lastRenderedPageBreak/>
              <w:t>8</w:t>
            </w:r>
          </w:p>
        </w:tc>
        <w:tc>
          <w:tcPr>
            <w:tcW w:w="2410" w:type="dxa"/>
            <w:gridSpan w:val="2"/>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Biết chọn thực phẩm sạch, tươi ngon có lợi cho sức khỏe</w:t>
            </w:r>
          </w:p>
        </w:tc>
        <w:tc>
          <w:tcPr>
            <w:tcW w:w="2126" w:type="dxa"/>
            <w:gridSpan w:val="8"/>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Lựa chọn thực phẩm sạch, tươi ngon có lợi cho sức khỏe</w:t>
            </w:r>
          </w:p>
        </w:tc>
        <w:tc>
          <w:tcPr>
            <w:tcW w:w="3007" w:type="dxa"/>
            <w:gridSpan w:val="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HĐ: Trò chuyện về các bữa ăn trong ngày và lợi ích của việc ăn uống đủ chất, đủ lượng.</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VS-AN</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4. Nhận biết một số nguy cơ không an toàn và phòng tránh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102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9</w:t>
            </w:r>
          </w:p>
        </w:tc>
        <w:tc>
          <w:tcPr>
            <w:tcW w:w="2700" w:type="dxa"/>
            <w:gridSpan w:val="3"/>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Nhận ra và biết tránh một số vật dụng nguy hiểm khi được nhắc nhở</w:t>
            </w:r>
          </w:p>
        </w:tc>
        <w:tc>
          <w:tcPr>
            <w:tcW w:w="2403" w:type="dxa"/>
            <w:gridSpan w:val="8"/>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Một số đồ vật gây nguy hiểm</w:t>
            </w:r>
          </w:p>
        </w:tc>
        <w:tc>
          <w:tcPr>
            <w:tcW w:w="2440" w:type="dxa"/>
            <w:gridSpan w:val="5"/>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Biết tránh xa đồ vật nguy hiểm cho bản thân</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HĐNT</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HĐNT</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139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10</w:t>
            </w:r>
          </w:p>
        </w:tc>
        <w:tc>
          <w:tcPr>
            <w:tcW w:w="2700" w:type="dxa"/>
            <w:gridSpan w:val="3"/>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Biết và thực hiện được một số quy tắc an toàn đơn giản</w:t>
            </w:r>
          </w:p>
        </w:tc>
        <w:tc>
          <w:tcPr>
            <w:tcW w:w="2403" w:type="dxa"/>
            <w:gridSpan w:val="8"/>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Một số quy tắc an toàn đơn giản ( quy tắc đi lên xuống cầu thang, chờ người lớn đưa sang đường,…)</w:t>
            </w:r>
          </w:p>
        </w:tc>
        <w:tc>
          <w:tcPr>
            <w:tcW w:w="2440" w:type="dxa"/>
            <w:gridSpan w:val="5"/>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Biết cách lên xuống cầu thang an toàn , khi sang đường cần người lớn hỗ trợ….</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Sân trường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HĐC</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ĐC</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437"/>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II. LĨNH VỰC GIÁO DỤC PHÁT TRIỂN NHẬN THỨC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13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A. Khám phá khoa học</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1. Các bộ phận cơ thể con người</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189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11</w:t>
            </w:r>
          </w:p>
        </w:tc>
        <w:tc>
          <w:tcPr>
            <w:tcW w:w="3827" w:type="dxa"/>
            <w:gridSpan w:val="7"/>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Biết sử dụng đúng giác quan, phối hợp các giác quan để xem xét, tìm hiểu đặc điểm của đối tượng (nhìn, nghe, ngửi, sờ…để nhận ra đặc điểm nổi bật của đối tượng)</w:t>
            </w:r>
          </w:p>
        </w:tc>
        <w:tc>
          <w:tcPr>
            <w:tcW w:w="1843" w:type="dxa"/>
            <w:gridSpan w:val="7"/>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Các giác quan và chức năng của các giác quan</w:t>
            </w:r>
          </w:p>
        </w:tc>
        <w:tc>
          <w:tcPr>
            <w:tcW w:w="1873" w:type="dxa"/>
            <w:gridSpan w:val="2"/>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Biết phối hợp nhịp nhàng các giác quan khi tham gia các hoạt động</w:t>
            </w:r>
          </w:p>
        </w:tc>
        <w:tc>
          <w:tcPr>
            <w:tcW w:w="916" w:type="dxa"/>
            <w:tcBorders>
              <w:top w:val="nil"/>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nil"/>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HĐG</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7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12</w:t>
            </w:r>
          </w:p>
        </w:tc>
        <w:tc>
          <w:tcPr>
            <w:tcW w:w="3827" w:type="dxa"/>
            <w:gridSpan w:val="7"/>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pPr>
            <w:r>
              <w:t>Biết một số bộ phận cơ thể con người và cơ thể luôn thay đổi, phát triển</w:t>
            </w:r>
          </w:p>
        </w:tc>
        <w:tc>
          <w:tcPr>
            <w:tcW w:w="1843" w:type="dxa"/>
            <w:gridSpan w:val="7"/>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pPr>
            <w:r>
              <w:t>Một số bộ phận cơ thể và chức năng của chúng</w:t>
            </w:r>
          </w:p>
        </w:tc>
        <w:tc>
          <w:tcPr>
            <w:tcW w:w="1873" w:type="dxa"/>
            <w:gridSpan w:val="2"/>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Khám phá đôi bàn tay</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HĐH+HĐC+HĐNT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33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2. Đồ vật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21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Đồ dùng, đồ chơi</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Phương tiện giao thông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3. Động vật và thực vật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57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lastRenderedPageBreak/>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4. Một số hiện tượng tự nhiên</w:t>
            </w:r>
            <w:r>
              <w:rPr>
                <w:b/>
                <w:color w:val="FF0000"/>
              </w:rPr>
              <w:br/>
              <w:t>* Thời tiết, mùa:</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Thời tiết, mùa</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Ngày và đêm, mặt trời, mặt trăng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*Nước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Không khí, ánh sáng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 Đất, đá, cát, sỏi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5. Công nghệ</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B. Làm quen với một số khái niệm sơ đẳng về toán</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1. Nhận biết tập hợp, số lượng, số thứ tự, đếm</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2. Xếp tương ứng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228"/>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3. Sắp xếp theo quy tắc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4. So sánh , đo lường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9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13</w:t>
            </w:r>
          </w:p>
        </w:tc>
        <w:tc>
          <w:tcPr>
            <w:tcW w:w="3969" w:type="dxa"/>
            <w:gridSpan w:val="8"/>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Biết so sánh 2 đối tượng về kích thước và nói được các từ: cao hơn / thấp hơn</w:t>
            </w:r>
          </w:p>
        </w:tc>
        <w:tc>
          <w:tcPr>
            <w:tcW w:w="1984" w:type="dxa"/>
            <w:gridSpan w:val="7"/>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So sánh cao - thấp của 2 đối tượng</w:t>
            </w:r>
          </w:p>
        </w:tc>
        <w:tc>
          <w:tcPr>
            <w:tcW w:w="1590"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HĐH: Cao hơn - Thấp hơn</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HĐH+HĐC+HĐNT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26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5. Hình dạng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6. Nhận biết vị trí trong không gian và định hướng thời gian</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126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14</w:t>
            </w:r>
          </w:p>
        </w:tc>
        <w:tc>
          <w:tcPr>
            <w:tcW w:w="2977" w:type="dxa"/>
            <w:gridSpan w:val="4"/>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Nhận biết được phía trên - phía dưới - phía trước - phái sau, tay phải - tay trái của bản thân</w:t>
            </w:r>
          </w:p>
        </w:tc>
        <w:tc>
          <w:tcPr>
            <w:tcW w:w="2551" w:type="dxa"/>
            <w:gridSpan w:val="9"/>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Nhận biết  phía trên - phía dưới - phía trước - phái sau, tay phải - tay trái của bản thân</w:t>
            </w:r>
          </w:p>
        </w:tc>
        <w:tc>
          <w:tcPr>
            <w:tcW w:w="2015" w:type="dxa"/>
            <w:gridSpan w:val="3"/>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HĐH: Nhận biết  phía trên - phía dưới - phía trước – phía sau, tay phải - tay trái của bản thân</w:t>
            </w:r>
          </w:p>
        </w:tc>
        <w:tc>
          <w:tcPr>
            <w:tcW w:w="91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HĐH+HĐC+HĐNT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C. Khám phá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6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1. Nhận biết bản thân, gia đình, trường lớp mầm non và cộng đồng</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898"/>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15</w:t>
            </w:r>
          </w:p>
        </w:tc>
        <w:tc>
          <w:tcPr>
            <w:tcW w:w="2700" w:type="dxa"/>
            <w:gridSpan w:val="3"/>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Nói được tên, tuổi, giới tính của bản thân khi được hỏi</w:t>
            </w:r>
          </w:p>
        </w:tc>
        <w:tc>
          <w:tcPr>
            <w:tcW w:w="2403" w:type="dxa"/>
            <w:gridSpan w:val="8"/>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Tên, tuổi, giới tính của bản thân</w:t>
            </w:r>
          </w:p>
        </w:tc>
        <w:tc>
          <w:tcPr>
            <w:tcW w:w="2440" w:type="dxa"/>
            <w:gridSpan w:val="5"/>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Tìm hiểu:  Tôi là ai?</w:t>
            </w:r>
          </w:p>
        </w:tc>
        <w:tc>
          <w:tcPr>
            <w:tcW w:w="916" w:type="dxa"/>
            <w:tcBorders>
              <w:top w:val="nil"/>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nil"/>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HĐH+HĐG</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6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lastRenderedPageBreak/>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2. Nhận biết một số nghề phổ biến và nghề truyền thống ở địa phương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nil"/>
              <w:right w:val="nil"/>
            </w:tcBorders>
            <w:shd w:val="clear" w:color="auto" w:fill="FFFFFF"/>
            <w:vAlign w:val="center"/>
          </w:tcPr>
          <w:p w:rsidR="00006A3B" w:rsidRDefault="00A22DF6">
            <w:pPr>
              <w:spacing w:after="0" w:line="240" w:lineRule="auto"/>
              <w:rPr>
                <w:b/>
                <w:color w:val="FF0000"/>
              </w:rPr>
            </w:pPr>
            <w:r>
              <w:rPr>
                <w:b/>
                <w:color w:val="FF0000"/>
              </w:rPr>
              <w:t>3. Nhận biết một số lễ hội và danh lam, thắng cảnh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III. LĨNH VỰC GIÁO DỤC PHÁT TRIỂN NGÔN NGỮ</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rPr>
                <w:b/>
                <w:color w:val="FF0000"/>
              </w:rPr>
            </w:pPr>
            <w:r>
              <w:rPr>
                <w:b/>
                <w:color w:val="FF0000"/>
              </w:rPr>
              <w:t>A. Nghe hiểu lời nói</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91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16</w:t>
            </w:r>
          </w:p>
        </w:tc>
        <w:tc>
          <w:tcPr>
            <w:tcW w:w="270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Có khả năng nghe hiểu nội dung truyện kể, truyện đọc phù hợp với độ tuổi và chủ đề thực hiện</w:t>
            </w:r>
          </w:p>
          <w:p w:rsidR="00006A3B" w:rsidRDefault="00006A3B">
            <w:pPr>
              <w:spacing w:after="0" w:line="240" w:lineRule="auto"/>
              <w:jc w:val="center"/>
            </w:pPr>
          </w:p>
        </w:tc>
        <w:tc>
          <w:tcPr>
            <w:tcW w:w="2403"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Nghe hiểu nội dung truyện kể, truyện đọc phù hợp với độ tuổi và chủ đề thực hiện</w:t>
            </w:r>
          </w:p>
        </w:tc>
        <w:tc>
          <w:tcPr>
            <w:tcW w:w="244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pPr>
            <w:r>
              <w:t>Truyện:Tay phải tay trái</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Cả lớp</w:t>
            </w: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 </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HĐC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87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70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4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pPr>
            <w:r>
              <w:t>Truyện:Gấu con bị sâu răng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HĐH+HĐG</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139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17</w:t>
            </w:r>
          </w:p>
        </w:tc>
        <w:tc>
          <w:tcPr>
            <w:tcW w:w="2700" w:type="dxa"/>
            <w:gridSpan w:val="3"/>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Nhận ra một số sắc thái biểu cảm của lời nói (vui, buồn, sợ hãi)</w:t>
            </w:r>
          </w:p>
        </w:tc>
        <w:tc>
          <w:tcPr>
            <w:tcW w:w="2403" w:type="dxa"/>
            <w:gridSpan w:val="8"/>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Một số sắc thái biểu cảm của lời nói (vui, buồn, sợ hãi)</w:t>
            </w:r>
          </w:p>
        </w:tc>
        <w:tc>
          <w:tcPr>
            <w:tcW w:w="2440" w:type="dxa"/>
            <w:gridSpan w:val="5"/>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Thể hiện biểu cảm của mình trong mọi tình huống</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HĐG</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HĐG</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31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B. Sử dụng lời nói trong cuộc sống hằng ngày</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98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18</w:t>
            </w:r>
          </w:p>
        </w:tc>
        <w:tc>
          <w:tcPr>
            <w:tcW w:w="2700" w:type="dxa"/>
            <w:gridSpan w:val="3"/>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Sử dụng được các từ thông dụng chỉ sự vật, hoạt động, đặc điểm</w:t>
            </w:r>
          </w:p>
        </w:tc>
        <w:tc>
          <w:tcPr>
            <w:tcW w:w="2403" w:type="dxa"/>
            <w:gridSpan w:val="8"/>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Sử dụng các từ thông dụng chỉ sự vật, hoạt động, đặc điểm</w:t>
            </w:r>
          </w:p>
          <w:p w:rsidR="00006A3B" w:rsidRDefault="00006A3B">
            <w:pPr>
              <w:spacing w:after="0" w:line="240" w:lineRule="auto"/>
            </w:pPr>
          </w:p>
        </w:tc>
        <w:tc>
          <w:tcPr>
            <w:tcW w:w="2440" w:type="dxa"/>
            <w:gridSpan w:val="5"/>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Trẻ biểu lộ ngôn ngữ vào hoàn cảnh phù hợp</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79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19</w:t>
            </w:r>
          </w:p>
        </w:tc>
        <w:tc>
          <w:tcPr>
            <w:tcW w:w="2700"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403"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 xml:space="preserve">Đọc bài thơ, ca dao, đồng dao phù hợp độ tuổi và chủ đề </w:t>
            </w:r>
          </w:p>
        </w:tc>
        <w:tc>
          <w:tcPr>
            <w:tcW w:w="2440" w:type="dxa"/>
            <w:gridSpan w:val="5"/>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Thơ: Tâm sự của cái mũi</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HĐH+HĐC </w:t>
            </w:r>
          </w:p>
        </w:tc>
        <w:tc>
          <w:tcPr>
            <w:tcW w:w="1151" w:type="dxa"/>
            <w:tcBorders>
              <w:top w:val="nil"/>
              <w:left w:val="nil"/>
              <w:bottom w:val="nil"/>
              <w:right w:val="nil"/>
            </w:tcBorders>
            <w:shd w:val="clear" w:color="auto" w:fill="FFFFFF"/>
            <w:vAlign w:val="center"/>
          </w:tcPr>
          <w:p w:rsidR="00006A3B" w:rsidRDefault="00006A3B">
            <w:pPr>
              <w:spacing w:after="0" w:line="240" w:lineRule="auto"/>
              <w:jc w:val="center"/>
              <w:rPr>
                <w:color w:val="000000"/>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17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700" w:type="dxa"/>
            <w:gridSpan w:val="3"/>
            <w:vMerge/>
            <w:tcBorders>
              <w:top w:val="nil"/>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40" w:type="dxa"/>
            <w:gridSpan w:val="5"/>
            <w:tcBorders>
              <w:top w:val="single" w:sz="4" w:space="0" w:color="000000"/>
              <w:left w:val="nil"/>
              <w:bottom w:val="single" w:sz="4" w:space="0" w:color="000000"/>
              <w:right w:val="single" w:sz="4" w:space="0" w:color="000000"/>
            </w:tcBorders>
            <w:shd w:val="clear" w:color="auto" w:fill="FFFFFF"/>
            <w:vAlign w:val="bottom"/>
          </w:tcPr>
          <w:p w:rsidR="00006A3B" w:rsidRDefault="00A22DF6">
            <w:pPr>
              <w:spacing w:after="0" w:line="240" w:lineRule="auto"/>
              <w:rPr>
                <w:color w:val="000000"/>
              </w:rPr>
            </w:pPr>
            <w:r>
              <w:rPr>
                <w:color w:val="000000"/>
              </w:rPr>
              <w:t>Vè cảm xúc</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HĐC </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HĐC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HĐC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79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700" w:type="dxa"/>
            <w:gridSpan w:val="3"/>
            <w:vMerge/>
            <w:tcBorders>
              <w:top w:val="nil"/>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40" w:type="dxa"/>
            <w:gridSpan w:val="5"/>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Đồng dao: tay đẹp</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HĐC</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537"/>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700" w:type="dxa"/>
            <w:gridSpan w:val="3"/>
            <w:vMerge/>
            <w:tcBorders>
              <w:top w:val="nil"/>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40" w:type="dxa"/>
            <w:gridSpan w:val="5"/>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Đồng dao: Ăn</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nil"/>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HĐC</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61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700" w:type="dxa"/>
            <w:gridSpan w:val="3"/>
            <w:vMerge/>
            <w:tcBorders>
              <w:top w:val="nil"/>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0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40" w:type="dxa"/>
            <w:gridSpan w:val="5"/>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Thơ:  Tay ngoan</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006A3B">
            <w:pPr>
              <w:spacing w:after="0" w:line="240" w:lineRule="auto"/>
              <w:jc w:val="center"/>
              <w:rPr>
                <w:color w:val="000000"/>
              </w:rPr>
            </w:pP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HĐH+HĐC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7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lastRenderedPageBreak/>
              <w:t>20</w:t>
            </w:r>
          </w:p>
        </w:tc>
        <w:tc>
          <w:tcPr>
            <w:tcW w:w="2700" w:type="dxa"/>
            <w:gridSpan w:val="3"/>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Biết nói đủ nghe, không nói lí nhí</w:t>
            </w:r>
          </w:p>
        </w:tc>
        <w:tc>
          <w:tcPr>
            <w:tcW w:w="2403" w:type="dxa"/>
            <w:gridSpan w:val="8"/>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Nói đủ nghe, không nói lí nhí</w:t>
            </w:r>
          </w:p>
          <w:p w:rsidR="00006A3B" w:rsidRDefault="00006A3B">
            <w:pPr>
              <w:spacing w:after="0" w:line="240" w:lineRule="auto"/>
            </w:pPr>
          </w:p>
        </w:tc>
        <w:tc>
          <w:tcPr>
            <w:tcW w:w="2440" w:type="dxa"/>
            <w:gridSpan w:val="5"/>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Trẻ nói to , rõ ràng, mạch lạc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Nhóm</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226"/>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C. Làm quen với việc đọc - viết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IV. LĨNH VỰC TÌNH CẢM - KỸ NĂNG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A. Phát triển tình cảm</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1. Thể hiện ý thức về bản thân</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73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21</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 xml:space="preserve">Nói được tên, tuổi, giới tính của bản thân </w:t>
            </w:r>
          </w:p>
        </w:tc>
        <w:tc>
          <w:tcPr>
            <w:tcW w:w="1701" w:type="dxa"/>
            <w:gridSpan w:val="7"/>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Tên, tuổi, giới tính của bản thân</w:t>
            </w:r>
          </w:p>
        </w:tc>
        <w:tc>
          <w:tcPr>
            <w:tcW w:w="3574" w:type="dxa"/>
            <w:gridSpan w:val="8"/>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Trò chơi: Chọn bạn trai, bạn gái.</w:t>
            </w:r>
            <w:r>
              <w:br/>
              <w:t>- Tổ chức sinh nhật.</w:t>
            </w:r>
          </w:p>
          <w:p w:rsidR="00006A3B" w:rsidRDefault="00006A3B">
            <w:pPr>
              <w:spacing w:after="0" w:line="240" w:lineRule="auto"/>
            </w:pP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HĐG</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p w:rsidR="00006A3B" w:rsidRDefault="00A22DF6">
            <w:pPr>
              <w:spacing w:after="0" w:line="240" w:lineRule="auto"/>
              <w:jc w:val="center"/>
              <w:rPr>
                <w:color w:val="000000"/>
              </w:rPr>
            </w:pPr>
            <w:r>
              <w:rPr>
                <w:color w:val="000000"/>
              </w:rPr>
              <w:t>HĐG</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222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22</w:t>
            </w:r>
          </w:p>
        </w:tc>
        <w:tc>
          <w:tcPr>
            <w:tcW w:w="2268"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Nói được điều bé thích, không thích</w:t>
            </w:r>
          </w:p>
        </w:tc>
        <w:tc>
          <w:tcPr>
            <w:tcW w:w="1701" w:type="dxa"/>
            <w:gridSpan w:val="7"/>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Những điều bé thích, không thích</w:t>
            </w:r>
          </w:p>
        </w:tc>
        <w:tc>
          <w:tcPr>
            <w:tcW w:w="3574" w:type="dxa"/>
            <w:gridSpan w:val="8"/>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Tiết học: Sinh nhật béTrò chơi: Chọn đồ ăn, đồ chơi  bé thích tặng sinh nhật bé ; Vẽ kẹo mút.</w:t>
            </w:r>
            <w:r>
              <w:br/>
              <w:t>Trò chơi: Chọn món ăn bé thích; Vẽ kẹo mút.</w:t>
            </w:r>
            <w:r>
              <w:br/>
              <w:t>Tiết học: Món ăn bé thích</w:t>
            </w:r>
            <w:r>
              <w:br/>
              <w:t>Trò chơi: Chọn món ăn bé thích; Vẽ kẹo mút.</w:t>
            </w:r>
          </w:p>
          <w:p w:rsidR="00006A3B" w:rsidRDefault="00006A3B">
            <w:pPr>
              <w:spacing w:after="0" w:line="240" w:lineRule="auto"/>
            </w:pP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HĐH+ĐTT+</w:t>
            </w:r>
          </w:p>
          <w:p w:rsidR="00006A3B" w:rsidRDefault="00A22DF6">
            <w:pPr>
              <w:spacing w:after="0" w:line="240" w:lineRule="auto"/>
              <w:jc w:val="center"/>
              <w:rPr>
                <w:color w:val="000000"/>
              </w:rPr>
            </w:pPr>
            <w:r>
              <w:rPr>
                <w:color w:val="000000"/>
              </w:rPr>
              <w:t>HĐG</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427"/>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2. Thể hiện sự tự tin, tự lực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80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3. Nhận biết và thể hiện cảm xúc, tình cảm với con người, sự vật, hiện tượng xung quanh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459"/>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B. Phát triển kỹ năng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55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1. Hành vi và quy tắc ứng xử xã hội</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51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23</w:t>
            </w:r>
          </w:p>
        </w:tc>
        <w:tc>
          <w:tcPr>
            <w:tcW w:w="2268" w:type="dxa"/>
            <w:vMerge w:val="restart"/>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i/>
              </w:rPr>
            </w:pPr>
            <w:r>
              <w:rPr>
                <w:b/>
                <w:i/>
              </w:rPr>
              <w:t xml:space="preserve">Biết phòng tránh, bảo vệ bản </w:t>
            </w:r>
            <w:r>
              <w:rPr>
                <w:b/>
                <w:i/>
              </w:rPr>
              <w:lastRenderedPageBreak/>
              <w:t>thân khi bị xâm hại</w:t>
            </w:r>
          </w:p>
        </w:tc>
        <w:tc>
          <w:tcPr>
            <w:tcW w:w="1701" w:type="dxa"/>
            <w:gridSpan w:val="7"/>
            <w:vMerge w:val="restart"/>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i/>
              </w:rPr>
            </w:pPr>
            <w:r>
              <w:rPr>
                <w:b/>
                <w:i/>
              </w:rPr>
              <w:lastRenderedPageBreak/>
              <w:t xml:space="preserve">Phòng tránh, bảo vệ bản thân </w:t>
            </w:r>
            <w:r>
              <w:rPr>
                <w:b/>
                <w:i/>
              </w:rPr>
              <w:lastRenderedPageBreak/>
              <w:t>khi bị xâm hại</w:t>
            </w:r>
          </w:p>
        </w:tc>
        <w:tc>
          <w:tcPr>
            <w:tcW w:w="3574" w:type="dxa"/>
            <w:gridSpan w:val="8"/>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i/>
              </w:rPr>
            </w:pPr>
            <w:r>
              <w:rPr>
                <w:b/>
                <w:i/>
              </w:rPr>
              <w:lastRenderedPageBreak/>
              <w:t xml:space="preserve">Trò chuyện với trẻ để biết bảo vệ bản thân cho an toàn </w:t>
            </w:r>
          </w:p>
          <w:p w:rsidR="00006A3B" w:rsidRDefault="00006A3B">
            <w:pPr>
              <w:spacing w:after="0" w:line="240" w:lineRule="auto"/>
              <w:rPr>
                <w:b/>
                <w:i/>
              </w:rPr>
            </w:pP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HĐC+HĐNT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HĐC+HĐNT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864"/>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268" w:type="dxa"/>
            <w:vMerge/>
            <w:tcBorders>
              <w:top w:val="nil"/>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1701" w:type="dxa"/>
            <w:gridSpan w:val="7"/>
            <w:vMerge/>
            <w:tcBorders>
              <w:top w:val="nil"/>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3574" w:type="dxa"/>
            <w:gridSpan w:val="8"/>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i/>
                <w:color w:val="000000"/>
              </w:rPr>
            </w:pPr>
            <w:r>
              <w:rPr>
                <w:b/>
                <w:i/>
                <w:color w:val="000000"/>
              </w:rPr>
              <w:t xml:space="preserve"> Dạy trẻ đeo khẩu trang đúng cách.</w:t>
            </w:r>
            <w:r>
              <w:rPr>
                <w:b/>
                <w:i/>
                <w:color w:val="000000"/>
              </w:rPr>
              <w:br/>
              <w:t>TC: Hành vi đúng sai với sức khỏe.</w:t>
            </w:r>
          </w:p>
        </w:tc>
        <w:tc>
          <w:tcPr>
            <w:tcW w:w="916"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Cá nhân</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HĐC</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56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lastRenderedPageBreak/>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2. Quan tâm đến môi trường</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9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V. LĨNH VỰC GIÁO DỤC PHÁT TRIỂN THẨM MỸ</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64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19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B. Một số kĩ năng trong hoạt động âm nhạc và hoạt động tạo hình</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67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24</w:t>
            </w:r>
          </w:p>
        </w:tc>
        <w:tc>
          <w:tcPr>
            <w:tcW w:w="326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pPr>
            <w:r>
              <w:t>Biết hát tự nhiên, hát được theo giai điệu bài hát quen thuộc</w:t>
            </w:r>
          </w:p>
        </w:tc>
        <w:tc>
          <w:tcPr>
            <w:tcW w:w="2410"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 xml:space="preserve">Hát đúng giai điệu, lời ca bài hát </w:t>
            </w:r>
            <w:r>
              <w:br/>
            </w:r>
          </w:p>
        </w:tc>
        <w:tc>
          <w:tcPr>
            <w:tcW w:w="1873" w:type="dxa"/>
            <w:gridSpan w:val="2"/>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Hát: Tay thơm  tay ngoan</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HĐH+HĐG</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76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326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10"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1873" w:type="dxa"/>
            <w:gridSpan w:val="2"/>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Hát:  Mời bạn ăn</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HĐH+HĐG</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9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25</w:t>
            </w:r>
          </w:p>
        </w:tc>
        <w:tc>
          <w:tcPr>
            <w:tcW w:w="3260" w:type="dxa"/>
            <w:gridSpan w:val="5"/>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pPr>
            <w:r>
              <w:t>Có khả năng vận động theo nhịp điệu bài hát, bản nhạc (vỗ tay theo phách, nhịp, vận động minh họa)</w:t>
            </w:r>
          </w:p>
        </w:tc>
        <w:tc>
          <w:tcPr>
            <w:tcW w:w="2410" w:type="dxa"/>
            <w:gridSpan w:val="9"/>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pPr>
            <w:r>
              <w:t>Vận động đơn giản theo nhịp điệu của các bài hát, bản nhạc / Sử dụng các dụng cụ gõ đệm theo phách</w:t>
            </w:r>
          </w:p>
        </w:tc>
        <w:tc>
          <w:tcPr>
            <w:tcW w:w="1873" w:type="dxa"/>
            <w:gridSpan w:val="2"/>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rPr>
                <w:color w:val="000000"/>
              </w:rPr>
            </w:pPr>
            <w:r>
              <w:rPr>
                <w:color w:val="000000"/>
              </w:rPr>
              <w:t>Múa : múa cho mẹ xem</w:t>
            </w:r>
          </w:p>
        </w:tc>
        <w:tc>
          <w:tcPr>
            <w:tcW w:w="916" w:type="dxa"/>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76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26</w:t>
            </w:r>
          </w:p>
        </w:tc>
        <w:tc>
          <w:tcPr>
            <w:tcW w:w="326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Biết tô màu trong hình rỗng không chờm ra ngoài</w:t>
            </w:r>
          </w:p>
        </w:tc>
        <w:tc>
          <w:tcPr>
            <w:tcW w:w="2410"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Tô màu hình vẽ</w:t>
            </w:r>
          </w:p>
        </w:tc>
        <w:tc>
          <w:tcPr>
            <w:tcW w:w="1873" w:type="dxa"/>
            <w:gridSpan w:val="2"/>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pPr>
            <w:r>
              <w:t>Tô màu đôi bàn tay</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HĐG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93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326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2410"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006A3B">
            <w:pPr>
              <w:widowControl w:val="0"/>
              <w:pBdr>
                <w:top w:val="nil"/>
                <w:left w:val="nil"/>
                <w:bottom w:val="nil"/>
                <w:right w:val="nil"/>
                <w:between w:val="nil"/>
              </w:pBdr>
              <w:spacing w:after="0"/>
              <w:rPr>
                <w:color w:val="000000"/>
              </w:rPr>
            </w:pPr>
          </w:p>
        </w:tc>
        <w:tc>
          <w:tcPr>
            <w:tcW w:w="1873" w:type="dxa"/>
            <w:gridSpan w:val="2"/>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Tô màu bạn trai - bạn gái</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Cả lớp</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HĐH+HĐG</w:t>
            </w:r>
          </w:p>
        </w:tc>
        <w:tc>
          <w:tcPr>
            <w:tcW w:w="1151" w:type="dxa"/>
            <w:tcBorders>
              <w:top w:val="nil"/>
              <w:left w:val="nil"/>
              <w:bottom w:val="single" w:sz="4" w:space="0" w:color="000000"/>
              <w:right w:val="single" w:sz="4" w:space="0" w:color="000000"/>
            </w:tcBorders>
            <w:shd w:val="clear" w:color="auto" w:fill="FFFFFF"/>
            <w:vAlign w:val="center"/>
          </w:tcPr>
          <w:p w:rsidR="00006A3B" w:rsidRDefault="00006A3B">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511"/>
        </w:trPr>
        <w:tc>
          <w:tcPr>
            <w:tcW w:w="568" w:type="dxa"/>
            <w:tcBorders>
              <w:top w:val="single" w:sz="4" w:space="0" w:color="000000"/>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C. Thể hiện sự sáng tạo khi tham gia các hoạt động nghệ thuật (âm nhạc, tạo hình)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w:t>
            </w:r>
          </w:p>
        </w:tc>
      </w:tr>
      <w:tr w:rsidR="00006A3B">
        <w:trPr>
          <w:gridAfter w:val="1"/>
          <w:wAfter w:w="976" w:type="dxa"/>
          <w:trHeight w:val="915"/>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27</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Có khả năng tạo ra các sản phẩm tạo hình theo ý thích</w:t>
            </w:r>
          </w:p>
        </w:tc>
        <w:tc>
          <w:tcPr>
            <w:tcW w:w="241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pPr>
            <w:r>
              <w:t>Làm đồ chơi</w:t>
            </w:r>
          </w:p>
        </w:tc>
        <w:tc>
          <w:tcPr>
            <w:tcW w:w="1873" w:type="dxa"/>
            <w:gridSpan w:val="2"/>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pPr>
            <w:r>
              <w:t>Làm đồ dùng đồ chơi tặng bạn trai, bạn gái…</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Nhóm</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HĐG</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HĐG</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000000"/>
              </w:rPr>
            </w:pPr>
            <w:r>
              <w:rPr>
                <w:color w:val="000000"/>
              </w:rPr>
              <w:t> </w:t>
            </w:r>
          </w:p>
        </w:tc>
      </w:tr>
      <w:tr w:rsidR="00006A3B">
        <w:trPr>
          <w:gridAfter w:val="1"/>
          <w:wAfter w:w="976" w:type="dxa"/>
          <w:trHeight w:val="269"/>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lastRenderedPageBreak/>
              <w:t> </w:t>
            </w:r>
          </w:p>
        </w:tc>
        <w:tc>
          <w:tcPr>
            <w:tcW w:w="8459" w:type="dxa"/>
            <w:gridSpan w:val="17"/>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CỘNG TỔNG SỐ NỘI DUNG PHÂN BỔ THEO CHỦ ĐỀ</w:t>
            </w:r>
          </w:p>
        </w:tc>
        <w:tc>
          <w:tcPr>
            <w:tcW w:w="89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20</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22</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21</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r>
      <w:tr w:rsidR="00006A3B">
        <w:trPr>
          <w:gridAfter w:val="1"/>
          <w:wAfter w:w="976" w:type="dxa"/>
          <w:trHeight w:val="449"/>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xml:space="preserve">Trong đó: - Lĩnh vực thể chất </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8</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8</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8</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i/>
                <w:color w:val="FF0000"/>
              </w:rPr>
            </w:pPr>
            <w:r>
              <w:rPr>
                <w:b/>
                <w:i/>
                <w:color w:val="FF0000"/>
              </w:rPr>
              <w:t> </w:t>
            </w:r>
          </w:p>
        </w:tc>
      </w:tr>
      <w:tr w:rsidR="00006A3B">
        <w:trPr>
          <w:gridAfter w:val="1"/>
          <w:wAfter w:w="976" w:type="dxa"/>
          <w:trHeight w:val="399"/>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xml:space="preserve">                  - Lĩnh vực nhận thức </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i/>
                <w:color w:val="FF0000"/>
              </w:rPr>
            </w:pPr>
            <w:r>
              <w:rPr>
                <w:b/>
                <w:i/>
                <w:color w:val="FF0000"/>
              </w:rPr>
              <w:t> </w:t>
            </w:r>
          </w:p>
        </w:tc>
      </w:tr>
      <w:tr w:rsidR="00006A3B">
        <w:trPr>
          <w:gridAfter w:val="1"/>
          <w:wAfter w:w="976" w:type="dxa"/>
          <w:trHeight w:val="419"/>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xml:space="preserve">                  - Lĩnh vực ngôn ngữ</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6</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6</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6</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i/>
                <w:color w:val="FF0000"/>
              </w:rPr>
            </w:pPr>
            <w:r>
              <w:rPr>
                <w:b/>
                <w:i/>
                <w:color w:val="FF0000"/>
              </w:rPr>
              <w:t> </w:t>
            </w:r>
          </w:p>
        </w:tc>
      </w:tr>
      <w:tr w:rsidR="00006A3B">
        <w:trPr>
          <w:gridAfter w:val="1"/>
          <w:wAfter w:w="976" w:type="dxa"/>
          <w:trHeight w:val="411"/>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xml:space="preserve">                  - Lĩnh vực tình cảm kỹ năng xã hội </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4</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i/>
                <w:color w:val="FF0000"/>
              </w:rPr>
            </w:pPr>
            <w:r>
              <w:rPr>
                <w:b/>
                <w:i/>
                <w:color w:val="FF0000"/>
              </w:rPr>
              <w:t> </w:t>
            </w:r>
          </w:p>
        </w:tc>
      </w:tr>
      <w:tr w:rsidR="00006A3B">
        <w:trPr>
          <w:gridAfter w:val="1"/>
          <w:wAfter w:w="976" w:type="dxa"/>
          <w:trHeight w:val="321"/>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xml:space="preserve">                  - Lĩnh vực thẩm mỹ</w:t>
            </w:r>
          </w:p>
        </w:tc>
        <w:tc>
          <w:tcPr>
            <w:tcW w:w="91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89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3</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1</w:t>
            </w:r>
          </w:p>
        </w:tc>
        <w:tc>
          <w:tcPr>
            <w:tcW w:w="976" w:type="dxa"/>
            <w:tcBorders>
              <w:top w:val="nil"/>
              <w:left w:val="nil"/>
              <w:bottom w:val="nil"/>
              <w:right w:val="single" w:sz="4" w:space="0" w:color="000000"/>
            </w:tcBorders>
            <w:shd w:val="clear" w:color="auto" w:fill="FFFFFF"/>
            <w:vAlign w:val="center"/>
          </w:tcPr>
          <w:p w:rsidR="00006A3B" w:rsidRDefault="00A22DF6">
            <w:pPr>
              <w:spacing w:after="0" w:line="240" w:lineRule="auto"/>
              <w:jc w:val="center"/>
              <w:rPr>
                <w:b/>
                <w:i/>
                <w:color w:val="FF0000"/>
              </w:rPr>
            </w:pPr>
            <w:r>
              <w:rPr>
                <w:b/>
                <w:i/>
                <w:color w:val="FF0000"/>
              </w:rPr>
              <w:t> </w:t>
            </w:r>
          </w:p>
        </w:tc>
      </w:tr>
      <w:tr w:rsidR="00006A3B">
        <w:trPr>
          <w:gridAfter w:val="1"/>
          <w:wAfter w:w="976" w:type="dxa"/>
          <w:trHeight w:val="255"/>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Cộng tổng số nội dung phân bổ vào chủ đề</w:t>
            </w:r>
          </w:p>
        </w:tc>
        <w:tc>
          <w:tcPr>
            <w:tcW w:w="916" w:type="dxa"/>
            <w:tcBorders>
              <w:top w:val="single" w:sz="4" w:space="0" w:color="000000"/>
              <w:left w:val="nil"/>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896" w:type="dxa"/>
            <w:tcBorders>
              <w:top w:val="single" w:sz="4" w:space="0" w:color="000000"/>
              <w:left w:val="nil"/>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20</w:t>
            </w:r>
          </w:p>
        </w:tc>
        <w:tc>
          <w:tcPr>
            <w:tcW w:w="1151"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22</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21</w:t>
            </w:r>
          </w:p>
        </w:tc>
        <w:tc>
          <w:tcPr>
            <w:tcW w:w="976" w:type="dxa"/>
            <w:tcBorders>
              <w:top w:val="single" w:sz="4" w:space="0" w:color="000000"/>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r>
      <w:tr w:rsidR="00006A3B">
        <w:trPr>
          <w:gridAfter w:val="1"/>
          <w:wAfter w:w="976" w:type="dxa"/>
          <w:trHeight w:val="465"/>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Trong đó: - Đón trả trẻ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8</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9</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9</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167"/>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Thể dục sáng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375"/>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Hoạt động góc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7</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5</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7</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292"/>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Hoạt động ngoài trời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3</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4</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4</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375"/>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Vệ sinh – ăn ngủ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3</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3</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503"/>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Hoạt động chiều</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4</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7</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5</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551"/>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Tham quan dã ngoại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0</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0</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375"/>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7543" w:type="dxa"/>
            <w:gridSpan w:val="16"/>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Lễ hội</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0</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0</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127"/>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5670" w:type="dxa"/>
            <w:gridSpan w:val="14"/>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Hoạt động học</w:t>
            </w:r>
          </w:p>
        </w:tc>
        <w:tc>
          <w:tcPr>
            <w:tcW w:w="1873" w:type="dxa"/>
            <w:gridSpan w:val="2"/>
            <w:tcBorders>
              <w:top w:val="nil"/>
              <w:left w:val="nil"/>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b/>
                <w:color w:val="FF0000"/>
              </w:rPr>
            </w:pPr>
            <w:r>
              <w:rPr>
                <w:b/>
                <w:color w:val="FF0000"/>
              </w:rPr>
              <w:t>5</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b/>
                <w:color w:val="FF0000"/>
              </w:rPr>
            </w:pPr>
            <w:r>
              <w:rPr>
                <w:b/>
                <w:color w:val="FF0000"/>
              </w:rPr>
              <w:t>5</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b/>
                <w:color w:val="FF0000"/>
              </w:rPr>
            </w:pPr>
            <w:r>
              <w:rPr>
                <w:b/>
                <w:color w:val="FF0000"/>
              </w:rPr>
              <w:t>5</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b/>
                <w:color w:val="FF0000"/>
              </w:rPr>
            </w:pPr>
            <w:r>
              <w:rPr>
                <w:b/>
                <w:color w:val="FF0000"/>
              </w:rPr>
              <w:t> </w:t>
            </w:r>
          </w:p>
        </w:tc>
      </w:tr>
      <w:tr w:rsidR="00006A3B">
        <w:trPr>
          <w:gridAfter w:val="1"/>
          <w:wAfter w:w="976" w:type="dxa"/>
          <w:trHeight w:val="515"/>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5670" w:type="dxa"/>
            <w:gridSpan w:val="14"/>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i/>
                <w:color w:val="FF0000"/>
              </w:rPr>
            </w:pPr>
            <w:r>
              <w:rPr>
                <w:i/>
                <w:color w:val="FF0000"/>
              </w:rPr>
              <w:t xml:space="preserve"> Chia ra:   + Giờ thể chất</w:t>
            </w:r>
          </w:p>
        </w:tc>
        <w:tc>
          <w:tcPr>
            <w:tcW w:w="1873" w:type="dxa"/>
            <w:gridSpan w:val="2"/>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551"/>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5670" w:type="dxa"/>
            <w:gridSpan w:val="14"/>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Giờ nhận thức</w:t>
            </w:r>
          </w:p>
        </w:tc>
        <w:tc>
          <w:tcPr>
            <w:tcW w:w="1873" w:type="dxa"/>
            <w:gridSpan w:val="2"/>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483"/>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5670" w:type="dxa"/>
            <w:gridSpan w:val="14"/>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Giờ ngôn ngữ</w:t>
            </w:r>
          </w:p>
        </w:tc>
        <w:tc>
          <w:tcPr>
            <w:tcW w:w="1873" w:type="dxa"/>
            <w:gridSpan w:val="2"/>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450"/>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5670" w:type="dxa"/>
            <w:gridSpan w:val="14"/>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Giờ TCKNXH</w:t>
            </w:r>
          </w:p>
        </w:tc>
        <w:tc>
          <w:tcPr>
            <w:tcW w:w="1873" w:type="dxa"/>
            <w:gridSpan w:val="2"/>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0</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571"/>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lastRenderedPageBreak/>
              <w:t> </w:t>
            </w:r>
          </w:p>
        </w:tc>
        <w:tc>
          <w:tcPr>
            <w:tcW w:w="5670" w:type="dxa"/>
            <w:gridSpan w:val="14"/>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Giờ thẩm mỹ</w:t>
            </w:r>
          </w:p>
        </w:tc>
        <w:tc>
          <w:tcPr>
            <w:tcW w:w="1873" w:type="dxa"/>
            <w:gridSpan w:val="2"/>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2</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r w:rsidR="00006A3B">
        <w:trPr>
          <w:gridAfter w:val="1"/>
          <w:wAfter w:w="976" w:type="dxa"/>
          <w:trHeight w:val="551"/>
        </w:trPr>
        <w:tc>
          <w:tcPr>
            <w:tcW w:w="568" w:type="dxa"/>
            <w:tcBorders>
              <w:top w:val="nil"/>
              <w:left w:val="nil"/>
              <w:bottom w:val="nil"/>
              <w:right w:val="nil"/>
            </w:tcBorders>
            <w:shd w:val="clear" w:color="auto" w:fill="FFFFFF"/>
            <w:vAlign w:val="center"/>
          </w:tcPr>
          <w:p w:rsidR="00006A3B" w:rsidRDefault="00A22DF6">
            <w:pPr>
              <w:spacing w:after="0" w:line="240" w:lineRule="auto"/>
              <w:jc w:val="center"/>
              <w:rPr>
                <w:color w:val="000000"/>
              </w:rPr>
            </w:pPr>
            <w:r>
              <w:rPr>
                <w:color w:val="000000"/>
              </w:rPr>
              <w:t> </w:t>
            </w:r>
          </w:p>
        </w:tc>
        <w:tc>
          <w:tcPr>
            <w:tcW w:w="5670" w:type="dxa"/>
            <w:gridSpan w:val="14"/>
            <w:tcBorders>
              <w:top w:val="nil"/>
              <w:left w:val="single" w:sz="4" w:space="0" w:color="000000"/>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Hoạt động kép</w:t>
            </w:r>
          </w:p>
        </w:tc>
        <w:tc>
          <w:tcPr>
            <w:tcW w:w="1873" w:type="dxa"/>
            <w:gridSpan w:val="2"/>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896" w:type="dxa"/>
            <w:tcBorders>
              <w:top w:val="nil"/>
              <w:left w:val="nil"/>
              <w:bottom w:val="single" w:sz="4" w:space="0" w:color="000000"/>
              <w:right w:val="nil"/>
            </w:tcBorders>
            <w:shd w:val="clear" w:color="auto" w:fill="FFFFFF"/>
            <w:vAlign w:val="center"/>
          </w:tcPr>
          <w:p w:rsidR="00006A3B" w:rsidRDefault="00A22DF6">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11</w:t>
            </w:r>
          </w:p>
        </w:tc>
        <w:tc>
          <w:tcPr>
            <w:tcW w:w="1151"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10</w:t>
            </w:r>
          </w:p>
        </w:tc>
        <w:tc>
          <w:tcPr>
            <w:tcW w:w="1134" w:type="dxa"/>
            <w:tcBorders>
              <w:top w:val="nil"/>
              <w:left w:val="nil"/>
              <w:bottom w:val="single" w:sz="4" w:space="0" w:color="000000"/>
              <w:right w:val="single" w:sz="4" w:space="0" w:color="000000"/>
            </w:tcBorders>
            <w:shd w:val="clear" w:color="auto" w:fill="FFFFFF"/>
            <w:vAlign w:val="center"/>
          </w:tcPr>
          <w:p w:rsidR="00006A3B" w:rsidRDefault="00A22DF6">
            <w:pPr>
              <w:jc w:val="center"/>
              <w:rPr>
                <w:color w:val="FF0000"/>
              </w:rPr>
            </w:pPr>
            <w:r>
              <w:rPr>
                <w:color w:val="FF0000"/>
              </w:rPr>
              <w:t>11</w:t>
            </w:r>
          </w:p>
        </w:tc>
        <w:tc>
          <w:tcPr>
            <w:tcW w:w="976" w:type="dxa"/>
            <w:tcBorders>
              <w:top w:val="nil"/>
              <w:left w:val="nil"/>
              <w:bottom w:val="single" w:sz="4" w:space="0" w:color="000000"/>
              <w:right w:val="single" w:sz="4" w:space="0" w:color="000000"/>
            </w:tcBorders>
            <w:shd w:val="clear" w:color="auto" w:fill="FFFFFF"/>
            <w:vAlign w:val="center"/>
          </w:tcPr>
          <w:p w:rsidR="00006A3B" w:rsidRDefault="00A22DF6">
            <w:pPr>
              <w:spacing w:after="0" w:line="240" w:lineRule="auto"/>
              <w:jc w:val="center"/>
              <w:rPr>
                <w:color w:val="FF0000"/>
              </w:rPr>
            </w:pPr>
            <w:r>
              <w:rPr>
                <w:color w:val="FF0000"/>
              </w:rPr>
              <w:t> </w:t>
            </w:r>
          </w:p>
        </w:tc>
      </w:tr>
    </w:tbl>
    <w:p w:rsidR="00006A3B" w:rsidRDefault="00006A3B">
      <w:pPr>
        <w:pBdr>
          <w:top w:val="nil"/>
          <w:left w:val="nil"/>
          <w:bottom w:val="nil"/>
          <w:right w:val="nil"/>
          <w:between w:val="nil"/>
        </w:pBdr>
        <w:tabs>
          <w:tab w:val="left" w:pos="8550"/>
        </w:tabs>
        <w:spacing w:before="120" w:after="0" w:line="240" w:lineRule="auto"/>
        <w:jc w:val="center"/>
        <w:rPr>
          <w:b/>
          <w:color w:val="000000"/>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1710FE" w:rsidRPr="004154ED" w:rsidTr="00FC35A6">
        <w:trPr>
          <w:trHeight w:val="3681"/>
          <w:jc w:val="center"/>
        </w:trPr>
        <w:tc>
          <w:tcPr>
            <w:tcW w:w="4928" w:type="dxa"/>
          </w:tcPr>
          <w:p w:rsidR="001710FE" w:rsidRPr="004154ED" w:rsidRDefault="001710FE" w:rsidP="00FC35A6">
            <w:pPr>
              <w:tabs>
                <w:tab w:val="right" w:pos="14400"/>
              </w:tabs>
              <w:spacing w:after="20"/>
              <w:jc w:val="center"/>
              <w:rPr>
                <w:rFonts w:eastAsia="Calibri"/>
                <w:b/>
              </w:rPr>
            </w:pPr>
            <w:r w:rsidRPr="004154ED">
              <w:rPr>
                <w:rFonts w:eastAsia="Calibri"/>
                <w:b/>
              </w:rPr>
              <w:t>TM.NHÀ TRƯỜNG</w:t>
            </w:r>
          </w:p>
          <w:p w:rsidR="001710FE" w:rsidRPr="004154ED" w:rsidRDefault="001710FE" w:rsidP="00FC35A6">
            <w:pPr>
              <w:tabs>
                <w:tab w:val="right" w:pos="14400"/>
              </w:tabs>
              <w:spacing w:after="20"/>
              <w:jc w:val="center"/>
              <w:rPr>
                <w:rFonts w:eastAsia="Calibri"/>
                <w:b/>
              </w:rPr>
            </w:pPr>
            <w:r w:rsidRPr="004154ED">
              <w:rPr>
                <w:rFonts w:eastAsia="Calibri"/>
                <w:b/>
              </w:rPr>
              <w:t>PHÓ HIỆU TRƯỞNG</w:t>
            </w:r>
          </w:p>
          <w:p w:rsidR="001710FE" w:rsidRPr="004154ED" w:rsidRDefault="001710FE" w:rsidP="00FC35A6">
            <w:pPr>
              <w:tabs>
                <w:tab w:val="right" w:pos="14400"/>
              </w:tabs>
              <w:spacing w:after="20"/>
              <w:jc w:val="center"/>
              <w:rPr>
                <w:rFonts w:eastAsia="Calibri"/>
                <w:b/>
              </w:rPr>
            </w:pPr>
          </w:p>
          <w:p w:rsidR="001710FE" w:rsidRPr="004154ED" w:rsidRDefault="001710FE" w:rsidP="00FC35A6">
            <w:pPr>
              <w:tabs>
                <w:tab w:val="right" w:pos="14400"/>
              </w:tabs>
              <w:spacing w:after="20"/>
              <w:jc w:val="center"/>
              <w:rPr>
                <w:rFonts w:eastAsia="Calibri"/>
                <w:b/>
              </w:rPr>
            </w:pPr>
          </w:p>
          <w:p w:rsidR="001710FE" w:rsidRPr="004154ED" w:rsidRDefault="001710FE" w:rsidP="00FC35A6">
            <w:pPr>
              <w:tabs>
                <w:tab w:val="right" w:pos="14400"/>
              </w:tabs>
              <w:spacing w:after="20"/>
              <w:jc w:val="center"/>
              <w:rPr>
                <w:rFonts w:eastAsia="Calibri"/>
                <w:b/>
              </w:rPr>
            </w:pPr>
          </w:p>
          <w:p w:rsidR="001710FE" w:rsidRPr="004154ED" w:rsidRDefault="001710FE" w:rsidP="00FC35A6">
            <w:pPr>
              <w:tabs>
                <w:tab w:val="right" w:pos="14400"/>
              </w:tabs>
              <w:spacing w:after="20"/>
              <w:jc w:val="center"/>
              <w:rPr>
                <w:rFonts w:eastAsia="Calibri"/>
                <w:b/>
              </w:rPr>
            </w:pPr>
          </w:p>
          <w:p w:rsidR="001710FE" w:rsidRPr="004154ED" w:rsidRDefault="001710FE" w:rsidP="00FC35A6">
            <w:pPr>
              <w:tabs>
                <w:tab w:val="right" w:pos="14400"/>
              </w:tabs>
              <w:spacing w:after="20"/>
              <w:jc w:val="center"/>
              <w:rPr>
                <w:rFonts w:eastAsia="Calibri"/>
                <w:b/>
              </w:rPr>
            </w:pPr>
          </w:p>
          <w:p w:rsidR="001710FE" w:rsidRPr="004154ED" w:rsidRDefault="001710FE" w:rsidP="00FC35A6">
            <w:pPr>
              <w:tabs>
                <w:tab w:val="right" w:pos="14400"/>
              </w:tabs>
              <w:spacing w:after="20"/>
              <w:jc w:val="center"/>
              <w:rPr>
                <w:rFonts w:eastAsia="Calibri"/>
                <w:b/>
              </w:rPr>
            </w:pPr>
          </w:p>
          <w:p w:rsidR="001710FE" w:rsidRPr="004154ED" w:rsidRDefault="001710FE" w:rsidP="00FC35A6">
            <w:pPr>
              <w:tabs>
                <w:tab w:val="right" w:pos="14400"/>
              </w:tabs>
              <w:spacing w:after="20"/>
              <w:jc w:val="center"/>
              <w:rPr>
                <w:rFonts w:eastAsia="Calibri"/>
                <w:b/>
              </w:rPr>
            </w:pPr>
            <w:r w:rsidRPr="004154ED">
              <w:rPr>
                <w:rFonts w:eastAsia="Calibri"/>
                <w:b/>
              </w:rPr>
              <w:t>Lê Thị Thanh Chị</w:t>
            </w:r>
          </w:p>
        </w:tc>
        <w:tc>
          <w:tcPr>
            <w:tcW w:w="4798" w:type="dxa"/>
          </w:tcPr>
          <w:p w:rsidR="001710FE" w:rsidRPr="004154ED" w:rsidRDefault="001710FE" w:rsidP="00FC35A6">
            <w:pPr>
              <w:tabs>
                <w:tab w:val="right" w:pos="14400"/>
              </w:tabs>
              <w:spacing w:after="20"/>
              <w:jc w:val="center"/>
              <w:rPr>
                <w:rFonts w:eastAsia="Calibri"/>
                <w:b/>
              </w:rPr>
            </w:pPr>
            <w:r w:rsidRPr="004154ED">
              <w:rPr>
                <w:rFonts w:eastAsia="Calibri"/>
                <w:b/>
              </w:rPr>
              <w:t>XÁC NHẬN CỦA TTCM</w:t>
            </w:r>
          </w:p>
          <w:p w:rsidR="001710FE" w:rsidRPr="004154ED" w:rsidRDefault="001710FE" w:rsidP="00FC35A6">
            <w:pPr>
              <w:tabs>
                <w:tab w:val="right" w:pos="14400"/>
              </w:tabs>
              <w:spacing w:after="20"/>
              <w:jc w:val="center"/>
              <w:rPr>
                <w:rFonts w:eastAsia="Calibri"/>
                <w:b/>
              </w:rPr>
            </w:pPr>
            <w:r w:rsidRPr="004154ED">
              <w:rPr>
                <w:rFonts w:eastAsia="Calibri"/>
                <w:b/>
                <w:noProof/>
              </w:rPr>
              <w:drawing>
                <wp:inline distT="114300" distB="114300" distL="114300" distR="114300" wp14:anchorId="32760047" wp14:editId="73F582B9">
                  <wp:extent cx="2857332" cy="1508167"/>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864782" cy="1512099"/>
                          </a:xfrm>
                          <a:prstGeom prst="rect">
                            <a:avLst/>
                          </a:prstGeom>
                          <a:ln/>
                        </pic:spPr>
                      </pic:pic>
                    </a:graphicData>
                  </a:graphic>
                </wp:inline>
              </w:drawing>
            </w:r>
            <w:r w:rsidRPr="004154ED">
              <w:rPr>
                <w:rFonts w:eastAsia="Calibri"/>
                <w:b/>
              </w:rPr>
              <w:t>Ngô Thị Thắm</w:t>
            </w:r>
          </w:p>
        </w:tc>
        <w:tc>
          <w:tcPr>
            <w:tcW w:w="4796" w:type="dxa"/>
          </w:tcPr>
          <w:p w:rsidR="001710FE" w:rsidRDefault="001710FE" w:rsidP="00FC35A6">
            <w:pPr>
              <w:tabs>
                <w:tab w:val="right" w:pos="14400"/>
              </w:tabs>
              <w:spacing w:after="20"/>
              <w:jc w:val="center"/>
              <w:rPr>
                <w:rFonts w:eastAsia="Calibri"/>
                <w:b/>
              </w:rPr>
            </w:pPr>
            <w:r w:rsidRPr="004154ED">
              <w:rPr>
                <w:rFonts w:eastAsia="Calibri"/>
                <w:b/>
              </w:rPr>
              <w:t>GIÁO VIÊN</w:t>
            </w:r>
          </w:p>
          <w:p w:rsidR="001710FE" w:rsidRPr="004154ED" w:rsidRDefault="001710FE" w:rsidP="00FC35A6">
            <w:pPr>
              <w:tabs>
                <w:tab w:val="right" w:pos="14400"/>
              </w:tabs>
              <w:spacing w:after="20"/>
              <w:jc w:val="center"/>
              <w:rPr>
                <w:rFonts w:eastAsia="Calibri"/>
                <w:b/>
              </w:rPr>
            </w:pPr>
          </w:p>
          <w:p w:rsidR="001710FE" w:rsidRPr="004154ED" w:rsidRDefault="001710FE" w:rsidP="00FC35A6">
            <w:pPr>
              <w:tabs>
                <w:tab w:val="right" w:pos="14400"/>
              </w:tabs>
              <w:spacing w:after="20"/>
              <w:jc w:val="center"/>
              <w:rPr>
                <w:rFonts w:eastAsia="Calibri"/>
                <w:b/>
              </w:rPr>
            </w:pPr>
            <w:r>
              <w:rPr>
                <w:rFonts w:eastAsia="Calibri"/>
                <w:b/>
              </w:rPr>
              <w:t xml:space="preserve">                  </w:t>
            </w:r>
            <w:r>
              <w:rPr>
                <w:noProof/>
              </w:rPr>
              <w:drawing>
                <wp:inline distT="0" distB="0" distL="0" distR="0" wp14:anchorId="2CA4F8BB" wp14:editId="4FE6EBC9">
                  <wp:extent cx="1842352" cy="1210945"/>
                  <wp:effectExtent l="0" t="0" r="5715" b="8255"/>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74536" cy="1232099"/>
                          </a:xfrm>
                          <a:prstGeom prst="rect">
                            <a:avLst/>
                          </a:prstGeom>
                          <a:ln/>
                        </pic:spPr>
                      </pic:pic>
                    </a:graphicData>
                  </a:graphic>
                </wp:inline>
              </w:drawing>
            </w:r>
          </w:p>
          <w:p w:rsidR="001710FE" w:rsidRPr="004154ED" w:rsidRDefault="001710FE" w:rsidP="00FC35A6">
            <w:pPr>
              <w:tabs>
                <w:tab w:val="right" w:pos="14400"/>
              </w:tabs>
              <w:spacing w:after="20"/>
              <w:jc w:val="center"/>
              <w:rPr>
                <w:rFonts w:eastAsia="Calibri"/>
                <w:b/>
              </w:rPr>
            </w:pPr>
            <w:r>
              <w:rPr>
                <w:b/>
              </w:rPr>
              <w:t>Trần Thị Hằng</w:t>
            </w:r>
          </w:p>
        </w:tc>
      </w:tr>
    </w:tbl>
    <w:p w:rsidR="00006A3B" w:rsidRDefault="00006A3B">
      <w:pPr>
        <w:pBdr>
          <w:top w:val="nil"/>
          <w:left w:val="nil"/>
          <w:bottom w:val="nil"/>
          <w:right w:val="nil"/>
          <w:between w:val="nil"/>
        </w:pBdr>
        <w:tabs>
          <w:tab w:val="left" w:pos="8550"/>
        </w:tabs>
        <w:spacing w:before="120" w:after="0" w:line="240" w:lineRule="auto"/>
        <w:jc w:val="center"/>
        <w:rPr>
          <w:b/>
          <w:color w:val="000000"/>
        </w:rPr>
      </w:pPr>
    </w:p>
    <w:p w:rsidR="00006A3B" w:rsidRDefault="00006A3B">
      <w:pPr>
        <w:pBdr>
          <w:top w:val="nil"/>
          <w:left w:val="nil"/>
          <w:bottom w:val="nil"/>
          <w:right w:val="nil"/>
          <w:between w:val="nil"/>
        </w:pBdr>
        <w:tabs>
          <w:tab w:val="left" w:pos="8550"/>
        </w:tabs>
        <w:spacing w:before="120" w:after="0" w:line="240" w:lineRule="auto"/>
        <w:jc w:val="center"/>
        <w:rPr>
          <w:b/>
          <w:color w:val="000000"/>
        </w:rPr>
      </w:pPr>
      <w:bookmarkStart w:id="0" w:name="_GoBack"/>
      <w:bookmarkEnd w:id="0"/>
    </w:p>
    <w:sectPr w:rsidR="00006A3B">
      <w:footerReference w:type="default" r:id="rId13"/>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F6" w:rsidRDefault="00A22DF6">
      <w:pPr>
        <w:spacing w:after="0" w:line="240" w:lineRule="auto"/>
      </w:pPr>
      <w:r>
        <w:separator/>
      </w:r>
    </w:p>
  </w:endnote>
  <w:endnote w:type="continuationSeparator" w:id="0">
    <w:p w:rsidR="00A22DF6" w:rsidRDefault="00A2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B" w:rsidRDefault="00006A3B">
    <w:pPr>
      <w:pBdr>
        <w:top w:val="nil"/>
        <w:left w:val="nil"/>
        <w:bottom w:val="nil"/>
        <w:right w:val="nil"/>
        <w:between w:val="nil"/>
      </w:pBdr>
      <w:tabs>
        <w:tab w:val="center" w:pos="4680"/>
        <w:tab w:val="right" w:pos="9360"/>
      </w:tabs>
      <w:spacing w:after="0" w:line="240" w:lineRule="auto"/>
      <w:jc w:val="center"/>
      <w:rPr>
        <w:color w:val="000000"/>
      </w:rPr>
    </w:pPr>
  </w:p>
  <w:p w:rsidR="00006A3B" w:rsidRDefault="00006A3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3B" w:rsidRDefault="00A22DF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710FE">
      <w:rPr>
        <w:noProof/>
        <w:color w:val="000000"/>
      </w:rPr>
      <w:t>8</w:t>
    </w:r>
    <w:r>
      <w:rPr>
        <w:color w:val="000000"/>
      </w:rPr>
      <w:fldChar w:fldCharType="end"/>
    </w:r>
  </w:p>
  <w:p w:rsidR="00006A3B" w:rsidRDefault="00006A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F6" w:rsidRDefault="00A22DF6">
      <w:pPr>
        <w:spacing w:after="0" w:line="240" w:lineRule="auto"/>
      </w:pPr>
      <w:r>
        <w:separator/>
      </w:r>
    </w:p>
  </w:footnote>
  <w:footnote w:type="continuationSeparator" w:id="0">
    <w:p w:rsidR="00A22DF6" w:rsidRDefault="00A22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828"/>
    <w:multiLevelType w:val="multilevel"/>
    <w:tmpl w:val="70FE40F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5F2BBF"/>
    <w:multiLevelType w:val="multilevel"/>
    <w:tmpl w:val="D35E5A34"/>
    <w:lvl w:ilvl="0">
      <w:start w:val="1"/>
      <w:numFmt w:val="upperRoman"/>
      <w:pStyle w:val="ListBulle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3B"/>
    <w:rsid w:val="00006A3B"/>
    <w:rsid w:val="001710FE"/>
    <w:rsid w:val="00760E40"/>
    <w:rsid w:val="00A2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95DB3-1D06-45ED-9DFF-A4BAEF5A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E12B78"/>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12B7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pq32RzUkLC2MIpDF794bTWUYjA==">CgMxLjAyCGguZ2pkZ3hzOAByITFyeFV6Q0RNUldEYXJSNUE3MTYwUlZJRFR1c0hTN0FmYw==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2024-10-07T14:36:00Z</dcterms:created>
  <dcterms:modified xsi:type="dcterms:W3CDTF">2024-11-06T03:01:00Z</dcterms:modified>
</cp:coreProperties>
</file>